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F4" w:rsidRDefault="006060F4" w:rsidP="006060F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1D92" w:rsidRDefault="00F21D92" w:rsidP="00710C5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C5D" w:rsidRDefault="00710C5D" w:rsidP="00710C5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0C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гимназия №12 имени Белоконя Владимира Эдуардовича </w:t>
      </w:r>
    </w:p>
    <w:p w:rsidR="00FD6EAD" w:rsidRDefault="00FD6EAD" w:rsidP="00FD6EA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Ставрополя</w:t>
      </w:r>
    </w:p>
    <w:p w:rsidR="00FD6EAD" w:rsidRDefault="00FD6EAD" w:rsidP="00710C5D">
      <w:pPr>
        <w:tabs>
          <w:tab w:val="left" w:pos="6780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6EAD" w:rsidRDefault="00F93C0E" w:rsidP="00FD6EAD">
      <w:pPr>
        <w:tabs>
          <w:tab w:val="left" w:pos="678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УТВЕРЖДАЮ</w:t>
      </w:r>
    </w:p>
    <w:p w:rsidR="00F93C0E" w:rsidRDefault="00F93C0E" w:rsidP="00FD6EAD">
      <w:pPr>
        <w:tabs>
          <w:tab w:val="left" w:pos="6780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F93C0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93C0E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93C0E">
        <w:rPr>
          <w:rFonts w:ascii="Times New Roman" w:hAnsi="Times New Roman" w:cs="Times New Roman"/>
          <w:sz w:val="28"/>
          <w:szCs w:val="28"/>
        </w:rPr>
        <w:t>А.А. Штанько</w:t>
      </w:r>
    </w:p>
    <w:p w:rsidR="00FD6EAD" w:rsidRDefault="00FD6EAD" w:rsidP="00710C5D">
      <w:pPr>
        <w:tabs>
          <w:tab w:val="left" w:pos="6780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C0E" w:rsidRDefault="00F93C0E" w:rsidP="00710C5D">
      <w:pPr>
        <w:tabs>
          <w:tab w:val="left" w:pos="6780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C0E" w:rsidRDefault="00F93C0E" w:rsidP="00710C5D">
      <w:pPr>
        <w:tabs>
          <w:tab w:val="left" w:pos="6780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C0E" w:rsidRPr="00710C5D" w:rsidRDefault="00F93C0E" w:rsidP="00710C5D">
      <w:pPr>
        <w:tabs>
          <w:tab w:val="left" w:pos="6780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060F4" w:rsidRPr="006060F4" w:rsidRDefault="008240E0" w:rsidP="00DD072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0F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9E5A85" w:rsidRPr="00FF0D4A" w:rsidRDefault="008240E0" w:rsidP="00DD072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D4A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FF0D4A">
        <w:rPr>
          <w:rFonts w:ascii="Times New Roman" w:hAnsi="Times New Roman" w:cs="Times New Roman"/>
          <w:b/>
          <w:sz w:val="28"/>
          <w:szCs w:val="28"/>
        </w:rPr>
        <w:t>индивидуальном про</w:t>
      </w:r>
      <w:r w:rsidR="00601362" w:rsidRPr="00FF0D4A">
        <w:rPr>
          <w:rFonts w:ascii="Times New Roman" w:hAnsi="Times New Roman" w:cs="Times New Roman"/>
          <w:b/>
          <w:sz w:val="28"/>
          <w:szCs w:val="28"/>
        </w:rPr>
        <w:t>екте</w:t>
      </w:r>
      <w:proofErr w:type="gramEnd"/>
      <w:r w:rsidR="00601362" w:rsidRPr="00FF0D4A">
        <w:rPr>
          <w:rFonts w:ascii="Times New Roman" w:hAnsi="Times New Roman" w:cs="Times New Roman"/>
          <w:b/>
          <w:sz w:val="28"/>
          <w:szCs w:val="28"/>
        </w:rPr>
        <w:t xml:space="preserve"> обучающихся 10</w:t>
      </w:r>
      <w:r w:rsidR="00991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D4A">
        <w:rPr>
          <w:rFonts w:ascii="Times New Roman" w:hAnsi="Times New Roman" w:cs="Times New Roman"/>
          <w:b/>
          <w:sz w:val="28"/>
          <w:szCs w:val="28"/>
        </w:rPr>
        <w:t>классов в соответствии с ФГОС СОО</w:t>
      </w:r>
    </w:p>
    <w:p w:rsidR="008240E0" w:rsidRPr="00FF0D4A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E0" w:rsidRPr="006060F4" w:rsidRDefault="008240E0" w:rsidP="00DD0728">
      <w:pPr>
        <w:pStyle w:val="a4"/>
        <w:numPr>
          <w:ilvl w:val="0"/>
          <w:numId w:val="10"/>
        </w:numPr>
        <w:tabs>
          <w:tab w:val="left" w:pos="1420"/>
        </w:tabs>
        <w:spacing w:line="240" w:lineRule="atLeast"/>
        <w:ind w:left="0" w:firstLine="709"/>
        <w:jc w:val="center"/>
        <w:rPr>
          <w:rFonts w:eastAsia="Times New Roman"/>
          <w:b/>
          <w:bCs/>
          <w:sz w:val="24"/>
          <w:szCs w:val="24"/>
        </w:rPr>
      </w:pPr>
      <w:r w:rsidRPr="006060F4">
        <w:rPr>
          <w:rFonts w:eastAsia="Times New Roman"/>
          <w:b/>
          <w:bCs/>
          <w:sz w:val="24"/>
          <w:szCs w:val="24"/>
        </w:rPr>
        <w:t>Общие положения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C6D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</w:t>
      </w:r>
      <w:r w:rsidR="002225D9">
        <w:rPr>
          <w:rFonts w:ascii="Times New Roman" w:eastAsia="Times New Roman" w:hAnsi="Times New Roman" w:cs="Times New Roman"/>
          <w:sz w:val="24"/>
          <w:szCs w:val="24"/>
        </w:rPr>
        <w:t>, утвержден приказом Министерства образования и науки РФ от 17 мая 2012 г. № 3413 (изм. 12.08.2022г.)</w:t>
      </w:r>
      <w:r w:rsidR="002225D9" w:rsidRPr="00222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0C5D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</w:t>
      </w:r>
      <w:r w:rsidR="00710C5D" w:rsidRPr="00710C5D">
        <w:rPr>
          <w:rFonts w:ascii="Times New Roman" w:hAnsi="Times New Roman" w:cs="Times New Roman"/>
          <w:color w:val="000000"/>
          <w:sz w:val="24"/>
          <w:szCs w:val="24"/>
        </w:rPr>
        <w:t xml:space="preserve">МБОУ гимназия №12 </w:t>
      </w:r>
      <w:proofErr w:type="spellStart"/>
      <w:r w:rsidR="00710C5D" w:rsidRPr="00710C5D">
        <w:rPr>
          <w:rFonts w:ascii="Times New Roman" w:hAnsi="Times New Roman" w:cs="Times New Roman"/>
          <w:color w:val="000000"/>
          <w:sz w:val="24"/>
          <w:szCs w:val="24"/>
        </w:rPr>
        <w:t>им</w:t>
      </w:r>
      <w:proofErr w:type="gramStart"/>
      <w:r w:rsidR="00710C5D" w:rsidRPr="00710C5D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="00710C5D" w:rsidRPr="00710C5D">
        <w:rPr>
          <w:rFonts w:ascii="Times New Roman" w:hAnsi="Times New Roman" w:cs="Times New Roman"/>
          <w:color w:val="000000"/>
          <w:sz w:val="24"/>
          <w:szCs w:val="24"/>
        </w:rPr>
        <w:t>елоконя</w:t>
      </w:r>
      <w:proofErr w:type="spellEnd"/>
      <w:r w:rsidR="00710C5D" w:rsidRPr="00710C5D">
        <w:rPr>
          <w:rFonts w:ascii="Times New Roman" w:hAnsi="Times New Roman" w:cs="Times New Roman"/>
          <w:color w:val="000000"/>
          <w:sz w:val="24"/>
          <w:szCs w:val="24"/>
        </w:rPr>
        <w:t xml:space="preserve"> В.Э. </w:t>
      </w:r>
      <w:proofErr w:type="spellStart"/>
      <w:r w:rsidR="00710C5D" w:rsidRPr="00710C5D">
        <w:rPr>
          <w:rFonts w:ascii="Times New Roman" w:hAnsi="Times New Roman" w:cs="Times New Roman"/>
          <w:color w:val="000000"/>
          <w:sz w:val="24"/>
          <w:szCs w:val="24"/>
        </w:rPr>
        <w:t>г.Ставрополя</w:t>
      </w:r>
      <w:proofErr w:type="spellEnd"/>
      <w:r w:rsidR="00710C5D" w:rsidRPr="00710C5D">
        <w:rPr>
          <w:rFonts w:ascii="Times New Roman" w:hAnsi="Times New Roman" w:cs="Times New Roman"/>
          <w:color w:val="000000"/>
          <w:sz w:val="24"/>
          <w:szCs w:val="24"/>
        </w:rPr>
        <w:t xml:space="preserve"> (далее гимназия</w:t>
      </w:r>
      <w:r w:rsidR="00D96B4E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710C5D" w:rsidRPr="00710C5D">
        <w:rPr>
          <w:rFonts w:ascii="Times New Roman" w:hAnsi="Times New Roman" w:cs="Times New Roman"/>
          <w:color w:val="000000"/>
          <w:sz w:val="24"/>
          <w:szCs w:val="24"/>
        </w:rPr>
        <w:t xml:space="preserve"> 12)</w:t>
      </w:r>
      <w:r w:rsidR="005E4C6D" w:rsidRPr="00D600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1.2. Данное Положение </w:t>
      </w:r>
      <w:r w:rsidR="005E4C6D" w:rsidRPr="006060F4">
        <w:rPr>
          <w:rFonts w:ascii="Times New Roman" w:hAnsi="Times New Roman" w:cs="Times New Roman"/>
          <w:sz w:val="24"/>
          <w:szCs w:val="24"/>
        </w:rPr>
        <w:t>является локальным нормативным актом</w:t>
      </w:r>
      <w:r w:rsidR="005E4C6D" w:rsidRPr="006060F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регламентирует деятельность </w:t>
      </w:r>
      <w:r w:rsidR="00710C5D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работы над </w:t>
      </w:r>
      <w:proofErr w:type="gramStart"/>
      <w:r w:rsidRPr="006060F4">
        <w:rPr>
          <w:rFonts w:ascii="Times New Roman" w:eastAsia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(далее ИП) в связи с переходом на ФГОС СОО.</w:t>
      </w:r>
      <w:r w:rsidR="002225D9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="002225D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2225D9">
        <w:rPr>
          <w:rFonts w:ascii="Times New Roman" w:eastAsia="Times New Roman" w:hAnsi="Times New Roman" w:cs="Times New Roman"/>
          <w:sz w:val="24"/>
          <w:szCs w:val="24"/>
        </w:rPr>
        <w:t xml:space="preserve"> от 12.08.2022 № 732.</w:t>
      </w:r>
    </w:p>
    <w:p w:rsidR="00357056" w:rsidRPr="006060F4" w:rsidRDefault="00357056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1.3. Настоящее Положение утверждается педагогическим советом школы, имеющим право вносить в него свои изменения и дополнения.</w:t>
      </w:r>
    </w:p>
    <w:p w:rsidR="00B940A2" w:rsidRDefault="008240E0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Arial" w:hAnsi="Arial" w:cs="Arial"/>
          <w:color w:val="222222"/>
          <w:sz w:val="21"/>
          <w:szCs w:val="21"/>
          <w:shd w:val="clear" w:color="auto" w:fill="F1F1F1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57056" w:rsidRPr="006060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.Проектная деятельность является одной из форм организации учебного процесса</w:t>
      </w:r>
      <w:r w:rsidRPr="006060F4">
        <w:rPr>
          <w:rFonts w:ascii="Times New Roman" w:hAnsi="Times New Roman" w:cs="Times New Roman"/>
          <w:sz w:val="24"/>
          <w:szCs w:val="24"/>
        </w:rPr>
        <w:t xml:space="preserve"> и 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внеурочной </w:t>
      </w:r>
      <w:r w:rsidRPr="00B940A2">
        <w:rPr>
          <w:rFonts w:ascii="Times New Roman" w:hAnsi="Times New Roman" w:cs="Times New Roman"/>
          <w:sz w:val="24"/>
          <w:szCs w:val="24"/>
        </w:rPr>
        <w:t xml:space="preserve">деятельности и направлена на повышение качества образования, </w:t>
      </w:r>
      <w:r w:rsidR="00B940A2" w:rsidRPr="00B940A2">
        <w:rPr>
          <w:rFonts w:ascii="Times New Roman" w:hAnsi="Times New Roman" w:cs="Times New Roman"/>
          <w:sz w:val="24"/>
          <w:szCs w:val="24"/>
        </w:rPr>
        <w:t>способствует демократизации отношений между педагогами и обучающимися</w:t>
      </w:r>
      <w:r w:rsidR="00B940A2">
        <w:rPr>
          <w:rFonts w:ascii="Times New Roman" w:hAnsi="Times New Roman" w:cs="Times New Roman"/>
          <w:sz w:val="24"/>
          <w:szCs w:val="24"/>
        </w:rPr>
        <w:t>,</w:t>
      </w:r>
      <w:r w:rsidR="00B940A2" w:rsidRPr="00B940A2">
        <w:t xml:space="preserve"> </w:t>
      </w:r>
      <w:r w:rsidR="00B940A2" w:rsidRPr="00B940A2">
        <w:rPr>
          <w:rFonts w:ascii="Times New Roman" w:hAnsi="Times New Roman" w:cs="Times New Roman"/>
          <w:sz w:val="24"/>
          <w:szCs w:val="24"/>
        </w:rPr>
        <w:t>помогает интегрировать знания из различных предметных областей, что дает возможность учащимся увидеть взаимосвязь между теорией и практикой.</w:t>
      </w:r>
    </w:p>
    <w:p w:rsidR="006144F7" w:rsidRPr="00B940A2" w:rsidRDefault="00267474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="006144F7" w:rsidRPr="006060F4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6144F7" w:rsidRPr="006060F4">
        <w:rPr>
          <w:rFonts w:ascii="Times New Roman" w:hAnsi="Times New Roman" w:cs="Times New Roman"/>
          <w:sz w:val="24"/>
          <w:szCs w:val="24"/>
        </w:rPr>
        <w:t xml:space="preserve"> является объектом оценки личностных, </w:t>
      </w:r>
      <w:proofErr w:type="spellStart"/>
      <w:r w:rsidR="006144F7" w:rsidRPr="006060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144F7" w:rsidRPr="006060F4">
        <w:rPr>
          <w:rFonts w:ascii="Times New Roman" w:hAnsi="Times New Roman" w:cs="Times New Roman"/>
          <w:sz w:val="24"/>
          <w:szCs w:val="24"/>
        </w:rPr>
        <w:t xml:space="preserve"> и предметных результатов, полученных </w:t>
      </w:r>
      <w:r w:rsidR="00991B87" w:rsidRPr="006060F4">
        <w:rPr>
          <w:rFonts w:ascii="Times New Roman" w:hAnsi="Times New Roman" w:cs="Times New Roman"/>
          <w:sz w:val="24"/>
          <w:szCs w:val="24"/>
        </w:rPr>
        <w:t>об</w:t>
      </w:r>
      <w:r w:rsidR="006144F7" w:rsidRPr="006060F4">
        <w:rPr>
          <w:rFonts w:ascii="Times New Roman" w:hAnsi="Times New Roman" w:cs="Times New Roman"/>
          <w:sz w:val="24"/>
          <w:szCs w:val="24"/>
        </w:rPr>
        <w:t>уча</w:t>
      </w:r>
      <w:r w:rsidR="00991B87" w:rsidRPr="006060F4">
        <w:rPr>
          <w:rFonts w:ascii="Times New Roman" w:hAnsi="Times New Roman" w:cs="Times New Roman"/>
          <w:sz w:val="24"/>
          <w:szCs w:val="24"/>
        </w:rPr>
        <w:t>ю</w:t>
      </w:r>
      <w:r w:rsidR="006144F7" w:rsidRPr="006060F4">
        <w:rPr>
          <w:rFonts w:ascii="Times New Roman" w:hAnsi="Times New Roman" w:cs="Times New Roman"/>
          <w:sz w:val="24"/>
          <w:szCs w:val="24"/>
        </w:rPr>
        <w:t xml:space="preserve">щимися в ходе освоения основной образовательной программы среднего (полного) общего образования ФГОС СОО. </w:t>
      </w:r>
    </w:p>
    <w:p w:rsidR="00411606" w:rsidRPr="006060F4" w:rsidRDefault="00CA1CF9" w:rsidP="00350246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="00411606"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представляет собой учебный проект, выполняемый учащимся самостоятельно под руководством педагога в рамках одного или нескольких учебных предметов с </w:t>
      </w:r>
      <w:r w:rsidR="00411606" w:rsidRPr="00F9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B940A2" w:rsidRPr="00F93C0E">
        <w:rPr>
          <w:rStyle w:val="af1"/>
          <w:rFonts w:ascii="Times New Roman" w:hAnsi="Times New Roman" w:cs="Times New Roman"/>
          <w:bCs/>
          <w:i w:val="0"/>
          <w:sz w:val="23"/>
          <w:szCs w:val="23"/>
          <w:bdr w:val="none" w:sz="0" w:space="0" w:color="auto" w:frame="1"/>
          <w:shd w:val="clear" w:color="auto" w:fill="FFFFFF"/>
        </w:rPr>
        <w:t>демонстрации учебных достижений, самостоятельного освоения материала и методов в избранных областях знаний и видов деятельности, а также способности к планированию и реализации целесообразной и продуктивной деятельности в области учебного, конструкторского, социального или художественно-творческого процесса</w:t>
      </w:r>
      <w:r w:rsidR="00B940A2" w:rsidRPr="00B940A2">
        <w:rPr>
          <w:rStyle w:val="af1"/>
          <w:rFonts w:ascii="Times New Roman" w:hAnsi="Times New Roman" w:cs="Times New Roman"/>
          <w:bCs/>
          <w:i w:val="0"/>
          <w:color w:val="222222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B940A2" w:rsidRPr="00B940A2">
        <w:rPr>
          <w:rStyle w:val="af1"/>
          <w:rFonts w:ascii="Times New Roman" w:hAnsi="Times New Roman" w:cs="Times New Roman"/>
          <w:b/>
          <w:bCs/>
          <w:color w:val="222222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gramEnd"/>
    </w:p>
    <w:p w:rsidR="008240E0" w:rsidRPr="006060F4" w:rsidRDefault="00CA1CF9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Проект может носить предметную, </w:t>
      </w:r>
      <w:proofErr w:type="spellStart"/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метапредметную</w:t>
      </w:r>
      <w:proofErr w:type="spellEnd"/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межпредметную</w:t>
      </w:r>
      <w:proofErr w:type="spellEnd"/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направленность.</w:t>
      </w:r>
    </w:p>
    <w:p w:rsidR="00E8753F" w:rsidRPr="006060F4" w:rsidRDefault="00CA1CF9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 xml:space="preserve">1.8. </w:t>
      </w:r>
      <w:r w:rsidR="00E8753F" w:rsidRPr="006060F4">
        <w:rPr>
          <w:rFonts w:ascii="Times New Roman" w:hAnsi="Times New Roman" w:cs="Times New Roman"/>
          <w:sz w:val="24"/>
          <w:szCs w:val="24"/>
        </w:rPr>
        <w:t>Индивидуальный проект выполняется в течени</w:t>
      </w:r>
      <w:proofErr w:type="gramStart"/>
      <w:r w:rsidR="00E8753F" w:rsidRPr="006060F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8753F" w:rsidRPr="006060F4">
        <w:rPr>
          <w:rFonts w:ascii="Times New Roman" w:hAnsi="Times New Roman" w:cs="Times New Roman"/>
          <w:sz w:val="24"/>
          <w:szCs w:val="24"/>
        </w:rPr>
        <w:t xml:space="preserve"> одного</w:t>
      </w:r>
      <w:r w:rsidR="005732A3">
        <w:rPr>
          <w:rFonts w:ascii="Times New Roman" w:hAnsi="Times New Roman" w:cs="Times New Roman"/>
          <w:sz w:val="24"/>
          <w:szCs w:val="24"/>
        </w:rPr>
        <w:t xml:space="preserve"> или двух лет</w:t>
      </w:r>
      <w:r w:rsidR="00E8753F" w:rsidRPr="006060F4">
        <w:rPr>
          <w:rFonts w:ascii="Times New Roman" w:hAnsi="Times New Roman" w:cs="Times New Roman"/>
          <w:sz w:val="24"/>
          <w:szCs w:val="24"/>
        </w:rPr>
        <w:t xml:space="preserve"> в рамках учебного времени, специально отведенного учебным </w:t>
      </w:r>
      <w:r w:rsidR="00E8753F" w:rsidRPr="00F21D92">
        <w:rPr>
          <w:rFonts w:ascii="Times New Roman" w:hAnsi="Times New Roman" w:cs="Times New Roman"/>
          <w:sz w:val="24"/>
          <w:szCs w:val="24"/>
        </w:rPr>
        <w:t>планом (1 час в неделю в 10</w:t>
      </w:r>
      <w:r w:rsidR="00991B87" w:rsidRPr="00F21D92">
        <w:rPr>
          <w:rFonts w:ascii="Times New Roman" w:hAnsi="Times New Roman" w:cs="Times New Roman"/>
          <w:sz w:val="24"/>
          <w:szCs w:val="24"/>
        </w:rPr>
        <w:t xml:space="preserve"> </w:t>
      </w:r>
      <w:r w:rsidR="000F500E" w:rsidRPr="00F21D92">
        <w:rPr>
          <w:rFonts w:ascii="Times New Roman" w:hAnsi="Times New Roman" w:cs="Times New Roman"/>
          <w:sz w:val="24"/>
          <w:szCs w:val="24"/>
        </w:rPr>
        <w:t xml:space="preserve">–х </w:t>
      </w:r>
      <w:r w:rsidR="00991B87" w:rsidRPr="00F21D92">
        <w:rPr>
          <w:rFonts w:ascii="Times New Roman" w:hAnsi="Times New Roman" w:cs="Times New Roman"/>
          <w:sz w:val="24"/>
          <w:szCs w:val="24"/>
        </w:rPr>
        <w:t>классах</w:t>
      </w:r>
      <w:r w:rsidR="00E8753F" w:rsidRPr="00F21D92">
        <w:rPr>
          <w:rFonts w:ascii="Times New Roman" w:hAnsi="Times New Roman" w:cs="Times New Roman"/>
          <w:sz w:val="24"/>
          <w:szCs w:val="24"/>
        </w:rPr>
        <w:t>).</w:t>
      </w:r>
      <w:r w:rsidR="00E8753F" w:rsidRPr="00606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056" w:rsidRPr="006060F4" w:rsidRDefault="00991B87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CA1CF9" w:rsidRPr="00606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7056" w:rsidRPr="006060F4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="00C340E2" w:rsidRPr="006060F4">
        <w:rPr>
          <w:rFonts w:ascii="Times New Roman" w:eastAsia="Times New Roman" w:hAnsi="Times New Roman" w:cs="Times New Roman"/>
          <w:sz w:val="24"/>
          <w:szCs w:val="24"/>
        </w:rPr>
        <w:t>ИП</w:t>
      </w:r>
      <w:r w:rsidR="00357056" w:rsidRPr="006060F4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для каждого </w:t>
      </w:r>
      <w:r w:rsidR="00357056" w:rsidRPr="00F21D92">
        <w:rPr>
          <w:rFonts w:ascii="Times New Roman" w:eastAsia="Times New Roman" w:hAnsi="Times New Roman" w:cs="Times New Roman"/>
          <w:sz w:val="24"/>
          <w:szCs w:val="24"/>
        </w:rPr>
        <w:t>обучающегося 10</w:t>
      </w:r>
      <w:r w:rsidRPr="000F50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57056" w:rsidRPr="006060F4">
        <w:rPr>
          <w:rFonts w:ascii="Times New Roman" w:eastAsia="Times New Roman" w:hAnsi="Times New Roman" w:cs="Times New Roman"/>
          <w:sz w:val="24"/>
          <w:szCs w:val="24"/>
        </w:rPr>
        <w:t xml:space="preserve"> класса. В течение одного учебного года 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357056" w:rsidRPr="006060F4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57056" w:rsidRPr="006060F4">
        <w:rPr>
          <w:rFonts w:ascii="Times New Roman" w:eastAsia="Times New Roman" w:hAnsi="Times New Roman" w:cs="Times New Roman"/>
          <w:sz w:val="24"/>
          <w:szCs w:val="24"/>
        </w:rPr>
        <w:t>щийся обязан выполнить итоговый индивидуальный проект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единолично либо в группе </w:t>
      </w:r>
      <w:proofErr w:type="gramStart"/>
      <w:r w:rsidRPr="006060F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своего класса</w:t>
      </w:r>
      <w:r w:rsidR="00357056" w:rsidRPr="006060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53F" w:rsidRPr="006060F4" w:rsidRDefault="00CA1CF9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59484C">
        <w:rPr>
          <w:rFonts w:ascii="Times New Roman" w:hAnsi="Times New Roman" w:cs="Times New Roman"/>
          <w:sz w:val="24"/>
          <w:szCs w:val="24"/>
        </w:rPr>
        <w:t>0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753F" w:rsidRPr="006060F4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E8753F" w:rsidRPr="006060F4">
        <w:rPr>
          <w:rFonts w:ascii="Times New Roman" w:hAnsi="Times New Roman" w:cs="Times New Roman"/>
          <w:sz w:val="24"/>
          <w:szCs w:val="24"/>
        </w:rPr>
        <w:t xml:space="preserve"> должен быть представлен в виде завершённого учебного исследования или разработанного проекта: </w:t>
      </w:r>
      <w:r w:rsidR="00E8753F" w:rsidRPr="006060F4">
        <w:rPr>
          <w:rFonts w:ascii="Times New Roman" w:hAnsi="Times New Roman" w:cs="Times New Roman"/>
          <w:i/>
          <w:sz w:val="24"/>
          <w:szCs w:val="24"/>
        </w:rPr>
        <w:t xml:space="preserve">информационного, </w:t>
      </w:r>
      <w:r w:rsidR="00350246">
        <w:rPr>
          <w:rFonts w:ascii="Times New Roman" w:hAnsi="Times New Roman" w:cs="Times New Roman"/>
          <w:i/>
          <w:sz w:val="24"/>
          <w:szCs w:val="24"/>
        </w:rPr>
        <w:t xml:space="preserve">исследовательского, </w:t>
      </w:r>
      <w:r w:rsidR="00E8753F" w:rsidRPr="006060F4">
        <w:rPr>
          <w:rFonts w:ascii="Times New Roman" w:hAnsi="Times New Roman" w:cs="Times New Roman"/>
          <w:i/>
          <w:sz w:val="24"/>
          <w:szCs w:val="24"/>
        </w:rPr>
        <w:t xml:space="preserve">творческого, социального, </w:t>
      </w:r>
      <w:r w:rsidR="00E8753F" w:rsidRPr="00710C5D">
        <w:rPr>
          <w:rFonts w:ascii="Times New Roman" w:hAnsi="Times New Roman" w:cs="Times New Roman"/>
          <w:i/>
          <w:sz w:val="24"/>
          <w:szCs w:val="24"/>
        </w:rPr>
        <w:t xml:space="preserve">прикладного, инновационного, </w:t>
      </w:r>
      <w:r w:rsidR="00E8753F" w:rsidRPr="006060F4">
        <w:rPr>
          <w:rFonts w:ascii="Times New Roman" w:hAnsi="Times New Roman" w:cs="Times New Roman"/>
          <w:i/>
          <w:sz w:val="24"/>
          <w:szCs w:val="24"/>
        </w:rPr>
        <w:t xml:space="preserve">конструкторского, инженерного. </w:t>
      </w:r>
    </w:p>
    <w:p w:rsidR="00F61CC6" w:rsidRPr="006060F4" w:rsidRDefault="00CA1CF9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1.1</w:t>
      </w:r>
      <w:r w:rsidR="0059484C">
        <w:rPr>
          <w:rFonts w:ascii="Times New Roman" w:hAnsi="Times New Roman" w:cs="Times New Roman"/>
          <w:sz w:val="24"/>
          <w:szCs w:val="24"/>
        </w:rPr>
        <w:t>1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1CC6" w:rsidRPr="006060F4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F61CC6" w:rsidRPr="006060F4">
        <w:rPr>
          <w:rFonts w:ascii="Times New Roman" w:hAnsi="Times New Roman" w:cs="Times New Roman"/>
          <w:sz w:val="24"/>
          <w:szCs w:val="24"/>
        </w:rPr>
        <w:t xml:space="preserve"> может участвовать во внешкольных конференциях и конкурсах муниципального, регионального и всероссийских уровней. Победы в этих конкурсах, по решению педагогического совета, могут повлиять на итоговую отметку, выставляемую автору проекта. </w:t>
      </w:r>
    </w:p>
    <w:p w:rsidR="00E8753F" w:rsidRPr="006060F4" w:rsidRDefault="0059484C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CA1CF9"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E8753F" w:rsidRPr="006060F4">
        <w:rPr>
          <w:rFonts w:ascii="Times New Roman" w:hAnsi="Times New Roman" w:cs="Times New Roman"/>
          <w:sz w:val="24"/>
          <w:szCs w:val="24"/>
        </w:rPr>
        <w:t>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</w:t>
      </w:r>
      <w:r w:rsidR="00C232F0" w:rsidRPr="006060F4">
        <w:rPr>
          <w:rFonts w:ascii="Times New Roman" w:hAnsi="Times New Roman" w:cs="Times New Roman"/>
          <w:sz w:val="24"/>
          <w:szCs w:val="24"/>
        </w:rPr>
        <w:t>г, а</w:t>
      </w:r>
      <w:r w:rsidR="00E8753F" w:rsidRPr="00606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2F0" w:rsidRPr="006060F4">
        <w:rPr>
          <w:rFonts w:ascii="Times New Roman" w:hAnsi="Times New Roman" w:cs="Times New Roman"/>
          <w:sz w:val="24"/>
          <w:szCs w:val="24"/>
        </w:rPr>
        <w:t>соруководителем</w:t>
      </w:r>
      <w:proofErr w:type="spellEnd"/>
      <w:r w:rsidR="00C232F0" w:rsidRPr="006060F4">
        <w:rPr>
          <w:rFonts w:ascii="Times New Roman" w:hAnsi="Times New Roman" w:cs="Times New Roman"/>
          <w:sz w:val="24"/>
          <w:szCs w:val="24"/>
        </w:rPr>
        <w:t xml:space="preserve"> </w:t>
      </w:r>
      <w:r w:rsidR="00E8753F" w:rsidRPr="006060F4">
        <w:rPr>
          <w:rFonts w:ascii="Times New Roman" w:hAnsi="Times New Roman" w:cs="Times New Roman"/>
          <w:sz w:val="24"/>
          <w:szCs w:val="24"/>
        </w:rPr>
        <w:t>сотрудник иного образовательного учреждения, в т. ч. и высшего</w:t>
      </w:r>
      <w:r w:rsidR="00350246">
        <w:rPr>
          <w:rFonts w:ascii="Times New Roman" w:hAnsi="Times New Roman" w:cs="Times New Roman"/>
          <w:sz w:val="24"/>
          <w:szCs w:val="24"/>
        </w:rPr>
        <w:t xml:space="preserve"> учебного заведения</w:t>
      </w:r>
      <w:r w:rsidR="00E8753F" w:rsidRPr="006060F4">
        <w:rPr>
          <w:rFonts w:ascii="Times New Roman" w:hAnsi="Times New Roman" w:cs="Times New Roman"/>
          <w:sz w:val="24"/>
          <w:szCs w:val="24"/>
        </w:rPr>
        <w:t>.</w:t>
      </w:r>
    </w:p>
    <w:p w:rsidR="00E8753F" w:rsidRPr="006060F4" w:rsidRDefault="00CA1CF9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1.1</w:t>
      </w:r>
      <w:r w:rsidR="0059484C">
        <w:rPr>
          <w:rFonts w:ascii="Times New Roman" w:hAnsi="Times New Roman" w:cs="Times New Roman"/>
          <w:sz w:val="24"/>
          <w:szCs w:val="24"/>
        </w:rPr>
        <w:t>3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E8753F" w:rsidRPr="006060F4">
        <w:rPr>
          <w:rFonts w:ascii="Times New Roman" w:hAnsi="Times New Roman" w:cs="Times New Roman"/>
          <w:sz w:val="24"/>
          <w:szCs w:val="24"/>
        </w:rPr>
        <w:t>Для обучения проектной деятельности и реализации взаимодействия между обучающимися и руководителями ИП назначается координатор проектной деятельности.</w:t>
      </w:r>
    </w:p>
    <w:p w:rsidR="00350246" w:rsidRPr="00350246" w:rsidRDefault="00CA1CF9" w:rsidP="00350246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22222"/>
        </w:rPr>
      </w:pPr>
      <w:r w:rsidRPr="006060F4">
        <w:t>1.1</w:t>
      </w:r>
      <w:r w:rsidR="0059484C">
        <w:t>4</w:t>
      </w:r>
      <w:r w:rsidRPr="006060F4">
        <w:t xml:space="preserve">. </w:t>
      </w:r>
      <w:r w:rsidR="00E8753F" w:rsidRPr="006060F4">
        <w:t>Темы ИП согласовываются и утверждаются приказом директора.</w:t>
      </w:r>
      <w:r w:rsidR="00C232F0" w:rsidRPr="006060F4">
        <w:t xml:space="preserve"> Темы проектов могут предлагаться как педагогом, так и учащимися. </w:t>
      </w:r>
      <w:proofErr w:type="gramStart"/>
      <w:r w:rsidR="00C232F0" w:rsidRPr="006060F4">
        <w:t>Обучающийся</w:t>
      </w:r>
      <w:proofErr w:type="gramEnd"/>
      <w:r w:rsidR="00C232F0" w:rsidRPr="006060F4">
        <w:t xml:space="preserve"> имеет право подкорректировать тему ИП.</w:t>
      </w:r>
      <w:r w:rsidR="00350246" w:rsidRPr="00350246">
        <w:rPr>
          <w:color w:val="222222"/>
        </w:rPr>
        <w:t xml:space="preserve"> В качестве итога (продукта) проектной деятельности может быть представлена любая из следующих работ:</w:t>
      </w:r>
    </w:p>
    <w:p w:rsidR="00350246" w:rsidRPr="00F93C0E" w:rsidRDefault="00350246" w:rsidP="0035024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а)</w:t>
      </w:r>
      <w:r w:rsidRPr="00F93C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93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письменная работа</w:t>
      </w:r>
      <w:r w:rsidRPr="00F93C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3C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(эссе, реферат, обзорная статья, отчет об исследовании, стендовый доклад и др.);</w:t>
      </w:r>
    </w:p>
    <w:p w:rsidR="00350246" w:rsidRPr="00F93C0E" w:rsidRDefault="00350246" w:rsidP="0035024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</w:t>
      </w:r>
      <w:r w:rsidRPr="00F93C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) </w:t>
      </w:r>
      <w:r w:rsidRPr="00F93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творческая работа</w:t>
      </w:r>
      <w:r w:rsidRPr="00F93C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3C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(театральная постановка, танец, стихотворение, исполнение музыкального произведения, компьютерная анимация, художественный фильм и др.);</w:t>
      </w:r>
    </w:p>
    <w:p w:rsidR="00350246" w:rsidRPr="00F93C0E" w:rsidRDefault="00350246" w:rsidP="0035024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в) физический (материальный) объект</w:t>
      </w:r>
      <w:r w:rsidRPr="00F93C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93C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(макет, модель, конструкторское изделие, буклет, брошюра, путеводитель, книга, памятка и др.);</w:t>
      </w:r>
      <w:proofErr w:type="gramEnd"/>
    </w:p>
    <w:p w:rsidR="00C232F0" w:rsidRPr="00F93C0E" w:rsidRDefault="00350246" w:rsidP="0035024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г) полученный отчётный материал</w:t>
      </w:r>
      <w:r w:rsidRPr="00F93C0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F93C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(диаграммы, результаты социологического опроса, </w:t>
      </w:r>
      <w:proofErr w:type="spellStart"/>
      <w:r w:rsidRPr="00F93C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инфографика</w:t>
      </w:r>
      <w:proofErr w:type="spellEnd"/>
      <w:r w:rsidRPr="00F93C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презентация по теме и др.)</w:t>
      </w:r>
    </w:p>
    <w:p w:rsidR="003651ED" w:rsidRPr="006060F4" w:rsidRDefault="00CA1CF9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1.1</w:t>
      </w:r>
      <w:r w:rsidR="0059484C">
        <w:rPr>
          <w:rFonts w:ascii="Times New Roman" w:hAnsi="Times New Roman" w:cs="Times New Roman"/>
          <w:sz w:val="24"/>
          <w:szCs w:val="24"/>
        </w:rPr>
        <w:t>5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3651ED" w:rsidRPr="006060F4">
        <w:rPr>
          <w:rFonts w:ascii="Times New Roman" w:hAnsi="Times New Roman" w:cs="Times New Roman"/>
          <w:sz w:val="24"/>
          <w:szCs w:val="24"/>
        </w:rPr>
        <w:t xml:space="preserve">Оценка и учет знаний и умений, проявленных автором </w:t>
      </w:r>
      <w:proofErr w:type="gramStart"/>
      <w:r w:rsidR="003651ED" w:rsidRPr="006060F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3651ED" w:rsidRPr="006060F4">
        <w:rPr>
          <w:rFonts w:ascii="Times New Roman" w:hAnsi="Times New Roman" w:cs="Times New Roman"/>
          <w:sz w:val="24"/>
          <w:szCs w:val="24"/>
        </w:rPr>
        <w:t xml:space="preserve"> в ходе создания индивидуаль</w:t>
      </w:r>
      <w:r w:rsidR="00C238AC" w:rsidRPr="006060F4">
        <w:rPr>
          <w:rFonts w:ascii="Times New Roman" w:hAnsi="Times New Roman" w:cs="Times New Roman"/>
          <w:sz w:val="24"/>
          <w:szCs w:val="24"/>
        </w:rPr>
        <w:t>ной работы, уровня выполнения её</w:t>
      </w:r>
      <w:r w:rsidR="003651ED" w:rsidRPr="006060F4">
        <w:rPr>
          <w:rFonts w:ascii="Times New Roman" w:hAnsi="Times New Roman" w:cs="Times New Roman"/>
          <w:sz w:val="24"/>
          <w:szCs w:val="24"/>
        </w:rPr>
        <w:t xml:space="preserve"> учитываются в документации </w:t>
      </w:r>
      <w:r w:rsidR="00710C5D" w:rsidRPr="00710C5D">
        <w:rPr>
          <w:rFonts w:ascii="Times New Roman" w:hAnsi="Times New Roman" w:cs="Times New Roman"/>
          <w:sz w:val="24"/>
          <w:szCs w:val="24"/>
        </w:rPr>
        <w:t>Гимназии</w:t>
      </w:r>
      <w:r w:rsidR="003651ED" w:rsidRPr="00710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1ED" w:rsidRPr="006060F4" w:rsidRDefault="00CA1CF9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1.1</w:t>
      </w:r>
      <w:r w:rsidR="0059484C">
        <w:rPr>
          <w:rFonts w:ascii="Times New Roman" w:hAnsi="Times New Roman" w:cs="Times New Roman"/>
          <w:sz w:val="24"/>
          <w:szCs w:val="24"/>
        </w:rPr>
        <w:t>6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3651ED" w:rsidRPr="006060F4">
        <w:rPr>
          <w:rFonts w:ascii="Times New Roman" w:hAnsi="Times New Roman" w:cs="Times New Roman"/>
          <w:sz w:val="24"/>
          <w:szCs w:val="24"/>
        </w:rPr>
        <w:t xml:space="preserve">В ходе работы над </w:t>
      </w:r>
      <w:proofErr w:type="gramStart"/>
      <w:r w:rsidR="003651ED" w:rsidRPr="006060F4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="003651ED" w:rsidRPr="006060F4">
        <w:rPr>
          <w:rFonts w:ascii="Times New Roman" w:hAnsi="Times New Roman" w:cs="Times New Roman"/>
          <w:sz w:val="24"/>
          <w:szCs w:val="24"/>
        </w:rPr>
        <w:t xml:space="preserve"> автор-разработчик получает текущие отметки за выполнение ключевых этапов работы. Эти отметки вносятся в журнал на страницу «</w:t>
      </w:r>
      <w:proofErr w:type="gramStart"/>
      <w:r w:rsidR="003651ED" w:rsidRPr="006060F4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3651ED" w:rsidRPr="006060F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651ED" w:rsidRPr="006060F4" w:rsidRDefault="00CA1CF9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1.1</w:t>
      </w:r>
      <w:r w:rsidR="0059484C">
        <w:rPr>
          <w:rFonts w:ascii="Times New Roman" w:hAnsi="Times New Roman" w:cs="Times New Roman"/>
          <w:sz w:val="24"/>
          <w:szCs w:val="24"/>
        </w:rPr>
        <w:t>7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F61CC6" w:rsidRPr="006060F4">
        <w:rPr>
          <w:rFonts w:ascii="Times New Roman" w:hAnsi="Times New Roman" w:cs="Times New Roman"/>
          <w:sz w:val="24"/>
          <w:szCs w:val="24"/>
        </w:rPr>
        <w:t xml:space="preserve">Публичная защита проекта проходит в сроки, согласованные </w:t>
      </w:r>
      <w:proofErr w:type="gramStart"/>
      <w:r w:rsidR="00F61CC6" w:rsidRPr="006060F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61CC6" w:rsidRPr="006060F4">
        <w:rPr>
          <w:rFonts w:ascii="Times New Roman" w:hAnsi="Times New Roman" w:cs="Times New Roman"/>
          <w:sz w:val="24"/>
          <w:szCs w:val="24"/>
        </w:rPr>
        <w:t xml:space="preserve"> с администрацией </w:t>
      </w:r>
      <w:r w:rsidR="00710C5D" w:rsidRPr="00710C5D">
        <w:rPr>
          <w:rFonts w:ascii="Times New Roman" w:hAnsi="Times New Roman" w:cs="Times New Roman"/>
          <w:sz w:val="24"/>
          <w:szCs w:val="24"/>
        </w:rPr>
        <w:t>Гимназии</w:t>
      </w:r>
      <w:r w:rsidR="00F61CC6" w:rsidRPr="00710C5D">
        <w:rPr>
          <w:rFonts w:ascii="Times New Roman" w:hAnsi="Times New Roman" w:cs="Times New Roman"/>
          <w:sz w:val="24"/>
          <w:szCs w:val="24"/>
        </w:rPr>
        <w:t>.</w:t>
      </w:r>
    </w:p>
    <w:p w:rsidR="00F61CC6" w:rsidRPr="006060F4" w:rsidRDefault="00CA1CF9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1.1</w:t>
      </w:r>
      <w:r w:rsidR="0059484C">
        <w:rPr>
          <w:rFonts w:ascii="Times New Roman" w:hAnsi="Times New Roman" w:cs="Times New Roman"/>
          <w:sz w:val="24"/>
          <w:szCs w:val="24"/>
        </w:rPr>
        <w:t>8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F61CC6" w:rsidRPr="006060F4">
        <w:rPr>
          <w:rFonts w:ascii="Times New Roman" w:hAnsi="Times New Roman" w:cs="Times New Roman"/>
          <w:sz w:val="24"/>
          <w:szCs w:val="24"/>
        </w:rPr>
        <w:t xml:space="preserve">Защита индивидуального итогового проекта является одной из обязательных составляющих оценки образовательных достижений обучающегося, материалов системы </w:t>
      </w:r>
      <w:proofErr w:type="spellStart"/>
      <w:r w:rsidR="00F61CC6" w:rsidRPr="006060F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F61CC6" w:rsidRPr="006060F4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и является формой промежуточной аттестации. </w:t>
      </w:r>
    </w:p>
    <w:p w:rsidR="00F61CC6" w:rsidRPr="006060F4" w:rsidRDefault="00CA1CF9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</w:t>
      </w:r>
      <w:r w:rsidR="0059484C">
        <w:rPr>
          <w:rFonts w:ascii="Times New Roman" w:hAnsi="Times New Roman" w:cs="Times New Roman"/>
          <w:sz w:val="24"/>
          <w:szCs w:val="24"/>
        </w:rPr>
        <w:t>19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F61CC6" w:rsidRPr="006060F4">
        <w:rPr>
          <w:rFonts w:ascii="Times New Roman" w:hAnsi="Times New Roman" w:cs="Times New Roman"/>
          <w:sz w:val="24"/>
          <w:szCs w:val="24"/>
        </w:rPr>
        <w:t xml:space="preserve">Оценка проекта переводится в пятибалльную систему. </w:t>
      </w:r>
    </w:p>
    <w:p w:rsidR="00F61CC6" w:rsidRPr="006060F4" w:rsidRDefault="00CA1CF9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1.2</w:t>
      </w:r>
      <w:r w:rsidR="005948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</w:t>
      </w:r>
      <w:r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F61CC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Отметка</w:t>
      </w:r>
      <w:r w:rsidR="00C232F0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61CC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="00F61CC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</w:t>
      </w:r>
      <w:r w:rsidR="00F61CC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проекта</w:t>
      </w:r>
      <w:r w:rsidR="00C232F0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61CC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выставляется</w:t>
      </w:r>
      <w:r w:rsidR="00F61CC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F61CC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</w:t>
      </w:r>
      <w:r w:rsidR="00991B87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61CC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классе </w:t>
      </w:r>
      <w:r w:rsidR="00F61CC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F61CC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журнал на отдельной странице «</w:t>
      </w:r>
      <w:proofErr w:type="gramStart"/>
      <w:r w:rsidR="00F61CC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Индивидуальный</w:t>
      </w:r>
      <w:r w:rsidR="00C232F0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61CC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proofErr w:type="gramEnd"/>
      <w:r w:rsidR="00F61CC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графу </w:t>
      </w:r>
      <w:r w:rsidR="00F61CC6" w:rsidRPr="006060F4">
        <w:rPr>
          <w:rFonts w:ascii="Times New Roman" w:eastAsia="Times New Roman" w:hAnsi="Times New Roman" w:cs="Times New Roman"/>
          <w:sz w:val="24"/>
          <w:szCs w:val="24"/>
        </w:rPr>
        <w:t>«Итоговая работа в рамках промежуточной аттестации»</w:t>
      </w:r>
      <w:r w:rsidR="00F61CC6" w:rsidRPr="006060F4">
        <w:rPr>
          <w:rFonts w:ascii="Times New Roman" w:hAnsi="Times New Roman" w:cs="Times New Roman"/>
          <w:sz w:val="24"/>
          <w:szCs w:val="24"/>
        </w:rPr>
        <w:t>.</w:t>
      </w:r>
    </w:p>
    <w:p w:rsidR="00357056" w:rsidRPr="006060F4" w:rsidRDefault="00CA1CF9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1.2</w:t>
      </w:r>
      <w:r w:rsidR="0059484C">
        <w:rPr>
          <w:rFonts w:ascii="Times New Roman" w:hAnsi="Times New Roman" w:cs="Times New Roman"/>
          <w:sz w:val="24"/>
          <w:szCs w:val="24"/>
        </w:rPr>
        <w:t>1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357056" w:rsidRPr="006060F4">
        <w:rPr>
          <w:rFonts w:ascii="Times New Roman" w:hAnsi="Times New Roman" w:cs="Times New Roman"/>
          <w:sz w:val="24"/>
          <w:szCs w:val="24"/>
        </w:rPr>
        <w:t xml:space="preserve">Невыполнение выпускником </w:t>
      </w:r>
      <w:proofErr w:type="gramStart"/>
      <w:r w:rsidR="00357056" w:rsidRPr="006060F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357056" w:rsidRPr="006060F4">
        <w:rPr>
          <w:rFonts w:ascii="Times New Roman" w:hAnsi="Times New Roman" w:cs="Times New Roman"/>
          <w:sz w:val="24"/>
          <w:szCs w:val="24"/>
        </w:rPr>
        <w:t xml:space="preserve"> равноценно получению неудовлетворительной о</w:t>
      </w:r>
      <w:r w:rsidR="00C232F0" w:rsidRPr="006060F4">
        <w:rPr>
          <w:rFonts w:ascii="Times New Roman" w:hAnsi="Times New Roman" w:cs="Times New Roman"/>
          <w:sz w:val="24"/>
          <w:szCs w:val="24"/>
        </w:rPr>
        <w:t>тметки</w:t>
      </w:r>
      <w:r w:rsidR="00357056" w:rsidRPr="006060F4">
        <w:rPr>
          <w:rFonts w:ascii="Times New Roman" w:hAnsi="Times New Roman" w:cs="Times New Roman"/>
          <w:sz w:val="24"/>
          <w:szCs w:val="24"/>
        </w:rPr>
        <w:t xml:space="preserve"> по любому учебному предмету. </w:t>
      </w:r>
    </w:p>
    <w:p w:rsidR="00650794" w:rsidRPr="006060F4" w:rsidRDefault="00CA1CF9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>1.2</w:t>
      </w:r>
      <w:r w:rsidR="0059484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0794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Итоговая </w:t>
      </w:r>
      <w:r w:rsidR="00650794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отметка</w:t>
      </w:r>
      <w:r w:rsidR="00C232F0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50794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электронном журнале вычисляется как средний балл освоения дисциплины </w:t>
      </w:r>
      <w:r w:rsidR="00650794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="00650794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Индивидуальный</w:t>
      </w:r>
      <w:r w:rsidR="00C232F0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50794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proofErr w:type="gramEnd"/>
      <w:r w:rsidR="00650794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232F0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1A48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 учебный год </w:t>
      </w:r>
      <w:r w:rsidR="00650794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отметки за защиту ИП.</w:t>
      </w:r>
    </w:p>
    <w:p w:rsidR="00357056" w:rsidRPr="006060F4" w:rsidRDefault="0065079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>1.2</w:t>
      </w:r>
      <w:r w:rsidR="0059484C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5705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Итоговая </w:t>
      </w:r>
      <w:r w:rsidR="0035705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отметка</w:t>
      </w:r>
      <w:r w:rsidR="00C232F0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5705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C232F0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5705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аттестат</w:t>
      </w:r>
      <w:r w:rsidR="0035705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дисциплине «</w:t>
      </w:r>
      <w:proofErr w:type="gramStart"/>
      <w:r w:rsidR="0035705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Индивидуальный</w:t>
      </w:r>
      <w:r w:rsidR="00C232F0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5705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</w:t>
      </w:r>
      <w:proofErr w:type="gramEnd"/>
      <w:r w:rsidR="0035705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35705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выставляется </w:t>
      </w:r>
      <w:r w:rsidR="0035705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порядком заполнения, учета и выдачи </w:t>
      </w:r>
      <w:r w:rsidR="00357056" w:rsidRPr="006060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аттестатов</w:t>
      </w:r>
      <w:r w:rsidR="00357056" w:rsidRPr="0060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среднем общем образовании.</w:t>
      </w:r>
    </w:p>
    <w:p w:rsidR="00C63FCA" w:rsidRPr="006060F4" w:rsidRDefault="00C63FCA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0E0" w:rsidRPr="006060F4" w:rsidRDefault="008240E0" w:rsidP="00DD0728">
      <w:pPr>
        <w:pStyle w:val="a4"/>
        <w:numPr>
          <w:ilvl w:val="0"/>
          <w:numId w:val="9"/>
        </w:numPr>
        <w:tabs>
          <w:tab w:val="left" w:pos="1420"/>
        </w:tabs>
        <w:spacing w:line="240" w:lineRule="atLeast"/>
        <w:ind w:left="0" w:firstLine="709"/>
        <w:jc w:val="center"/>
        <w:rPr>
          <w:rFonts w:eastAsia="Times New Roman"/>
          <w:b/>
          <w:bCs/>
          <w:sz w:val="24"/>
          <w:szCs w:val="24"/>
        </w:rPr>
      </w:pPr>
      <w:r w:rsidRPr="006060F4">
        <w:rPr>
          <w:rFonts w:eastAsia="Times New Roman"/>
          <w:b/>
          <w:bCs/>
          <w:sz w:val="24"/>
          <w:szCs w:val="24"/>
        </w:rPr>
        <w:t>Цели и задачи выполнения ИП</w:t>
      </w:r>
    </w:p>
    <w:p w:rsidR="008240E0" w:rsidRPr="005D426E" w:rsidRDefault="008240E0" w:rsidP="00DD0728">
      <w:pPr>
        <w:tabs>
          <w:tab w:val="left" w:pos="142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40E0" w:rsidRPr="00710C5D" w:rsidRDefault="005D426E" w:rsidP="005D426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6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8240E0" w:rsidRPr="005D426E">
        <w:rPr>
          <w:rFonts w:ascii="Times New Roman" w:eastAsia="Times New Roman" w:hAnsi="Times New Roman" w:cs="Times New Roman"/>
          <w:sz w:val="24"/>
          <w:szCs w:val="24"/>
        </w:rPr>
        <w:t xml:space="preserve"> Цел</w:t>
      </w:r>
      <w:r w:rsidRPr="005D426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240E0" w:rsidRPr="005D426E">
        <w:rPr>
          <w:rFonts w:ascii="Times New Roman" w:eastAsia="Times New Roman" w:hAnsi="Times New Roman" w:cs="Times New Roman"/>
          <w:sz w:val="24"/>
          <w:szCs w:val="24"/>
        </w:rPr>
        <w:t xml:space="preserve"> выполнения ИП:</w:t>
      </w:r>
      <w:r w:rsidRPr="005D426E">
        <w:rPr>
          <w:rFonts w:ascii="Times New Roman" w:hAnsi="Times New Roman" w:cs="Times New Roman"/>
          <w:sz w:val="24"/>
          <w:szCs w:val="24"/>
        </w:rPr>
        <w:t xml:space="preserve"> формирование исследовательских умений обучающихся, развитие </w:t>
      </w:r>
      <w:r w:rsidRPr="00710C5D">
        <w:rPr>
          <w:rFonts w:ascii="Times New Roman" w:hAnsi="Times New Roman" w:cs="Times New Roman"/>
          <w:sz w:val="24"/>
          <w:szCs w:val="24"/>
        </w:rPr>
        <w:t>их творческих способностей и логического мышления</w:t>
      </w:r>
    </w:p>
    <w:p w:rsidR="005D426E" w:rsidRPr="00710C5D" w:rsidRDefault="008240E0" w:rsidP="005D426E">
      <w:pPr>
        <w:pStyle w:val="a4"/>
        <w:spacing w:line="240" w:lineRule="atLeast"/>
        <w:ind w:left="0" w:firstLine="709"/>
        <w:jc w:val="both"/>
        <w:rPr>
          <w:sz w:val="24"/>
          <w:szCs w:val="24"/>
        </w:rPr>
      </w:pPr>
      <w:r w:rsidRPr="00710C5D">
        <w:rPr>
          <w:rFonts w:eastAsia="Times New Roman"/>
          <w:sz w:val="24"/>
          <w:szCs w:val="24"/>
        </w:rPr>
        <w:t>2.2. Задачами выполнения ИП являются:</w:t>
      </w:r>
      <w:r w:rsidR="005D426E" w:rsidRPr="00710C5D">
        <w:rPr>
          <w:sz w:val="24"/>
          <w:szCs w:val="24"/>
        </w:rPr>
        <w:t xml:space="preserve"> </w:t>
      </w:r>
    </w:p>
    <w:p w:rsidR="005D426E" w:rsidRPr="00710C5D" w:rsidRDefault="005D426E" w:rsidP="005D426E">
      <w:pPr>
        <w:pStyle w:val="a4"/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710C5D">
        <w:rPr>
          <w:sz w:val="24"/>
          <w:szCs w:val="24"/>
        </w:rPr>
        <w:lastRenderedPageBreak/>
        <w:t>– формирование навыков коммуникативной, учебно-исследовательской деятельности, критического мышления</w:t>
      </w:r>
      <w:r w:rsidRPr="00710C5D">
        <w:rPr>
          <w:rFonts w:eastAsia="Times New Roman"/>
          <w:sz w:val="24"/>
          <w:szCs w:val="24"/>
        </w:rPr>
        <w:t>;</w:t>
      </w:r>
    </w:p>
    <w:p w:rsidR="005D426E" w:rsidRDefault="005D426E" w:rsidP="005D426E">
      <w:pPr>
        <w:pStyle w:val="a4"/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5D426E">
        <w:rPr>
          <w:sz w:val="24"/>
          <w:szCs w:val="24"/>
        </w:rPr>
        <w:t>развитие способности к инновационной, аналитической, творческой, интеллектуальной деятельности</w:t>
      </w:r>
      <w:r w:rsidRPr="005D426E">
        <w:rPr>
          <w:rFonts w:eastAsia="Times New Roman"/>
          <w:sz w:val="24"/>
          <w:szCs w:val="24"/>
        </w:rPr>
        <w:t>;</w:t>
      </w:r>
    </w:p>
    <w:p w:rsidR="005D426E" w:rsidRPr="005D426E" w:rsidRDefault="005D426E" w:rsidP="005D426E">
      <w:pPr>
        <w:pStyle w:val="a4"/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5D426E">
        <w:rPr>
          <w:rFonts w:eastAsia="Times New Roman"/>
          <w:sz w:val="24"/>
          <w:szCs w:val="24"/>
        </w:rPr>
        <w:t>формирование способности к решению личностно и социально значимых проблем и воплощению найденных решений на практике;</w:t>
      </w:r>
    </w:p>
    <w:p w:rsidR="005D426E" w:rsidRPr="005D426E" w:rsidRDefault="005D426E" w:rsidP="005D426E">
      <w:pPr>
        <w:pStyle w:val="a4"/>
        <w:numPr>
          <w:ilvl w:val="0"/>
          <w:numId w:val="27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5D426E">
        <w:rPr>
          <w:sz w:val="24"/>
          <w:szCs w:val="24"/>
        </w:rPr>
        <w:t>формирование навыков проектной деятельности, а также самостоятельного применения приобретённых знаний и способов действий при решении различных задач через использование знаний одного или нескольких учебных предметов или предметных областей;</w:t>
      </w:r>
    </w:p>
    <w:p w:rsidR="008240E0" w:rsidRPr="005D426E" w:rsidRDefault="005D426E" w:rsidP="005D426E">
      <w:pPr>
        <w:tabs>
          <w:tab w:val="left" w:pos="15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26E">
        <w:rPr>
          <w:rFonts w:ascii="Times New Roman" w:hAnsi="Times New Roman" w:cs="Times New Roman"/>
          <w:sz w:val="24"/>
          <w:szCs w:val="24"/>
        </w:rPr>
        <w:t>– формирование способности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0E0" w:rsidRPr="006060F4" w:rsidRDefault="008240E0" w:rsidP="00DD0728">
      <w:pPr>
        <w:tabs>
          <w:tab w:val="left" w:pos="15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0E0" w:rsidRPr="0059484C" w:rsidRDefault="008240E0" w:rsidP="00DD0728">
      <w:pPr>
        <w:numPr>
          <w:ilvl w:val="0"/>
          <w:numId w:val="1"/>
        </w:numPr>
        <w:tabs>
          <w:tab w:val="left" w:pos="142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84C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работы над проектом</w:t>
      </w:r>
    </w:p>
    <w:p w:rsidR="008240E0" w:rsidRPr="005D426E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3.1. В процессе работы над проектом </w:t>
      </w:r>
      <w:proofErr w:type="gramStart"/>
      <w:r w:rsidR="00991B87" w:rsidRPr="006060F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91B87" w:rsidRPr="006060F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щийся</w:t>
      </w:r>
      <w:proofErr w:type="gramEnd"/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под контролем </w:t>
      </w:r>
      <w:r w:rsidR="00F93C0E" w:rsidRPr="006060F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F93C0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D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26E" w:rsidRPr="006060F4">
        <w:rPr>
          <w:rFonts w:ascii="Times New Roman" w:eastAsia="Times New Roman" w:hAnsi="Times New Roman" w:cs="Times New Roman"/>
          <w:sz w:val="24"/>
          <w:szCs w:val="24"/>
        </w:rPr>
        <w:t xml:space="preserve">координатора </w:t>
      </w:r>
      <w:r w:rsidR="00F61CC6" w:rsidRPr="006060F4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планирует свою деятельность по этапам: подготовительный, основной, заключительный.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3.2. Подготовительный этап </w:t>
      </w:r>
    </w:p>
    <w:p w:rsidR="003628B6" w:rsidRPr="006060F4" w:rsidRDefault="003628B6" w:rsidP="00DD0728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Знакомство с проектной деятельностью.</w:t>
      </w:r>
    </w:p>
    <w:p w:rsidR="003628B6" w:rsidRPr="006060F4" w:rsidRDefault="003628B6" w:rsidP="00DD0728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Выбор темы.</w:t>
      </w:r>
    </w:p>
    <w:p w:rsidR="003628B6" w:rsidRPr="006060F4" w:rsidRDefault="003628B6" w:rsidP="00DD0728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Выбор куратора проекта.</w:t>
      </w:r>
    </w:p>
    <w:p w:rsidR="003628B6" w:rsidRPr="006060F4" w:rsidRDefault="003628B6" w:rsidP="00DD0728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Утверждение темы проекта.</w:t>
      </w:r>
    </w:p>
    <w:p w:rsidR="003628B6" w:rsidRPr="006060F4" w:rsidRDefault="003628B6" w:rsidP="00DD0728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Формулировка проблемы, гипотезы, цели и задач.</w:t>
      </w:r>
    </w:p>
    <w:p w:rsidR="003628B6" w:rsidRPr="006060F4" w:rsidRDefault="003628B6" w:rsidP="00DD0728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Определение объекта и предмета исследования.</w:t>
      </w:r>
    </w:p>
    <w:p w:rsidR="003628B6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3628B6" w:rsidRPr="006060F4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</w:p>
    <w:p w:rsidR="003628B6" w:rsidRPr="006060F4" w:rsidRDefault="003628B6" w:rsidP="00DD0728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 xml:space="preserve">Установление сроков выполнения </w:t>
      </w:r>
      <w:proofErr w:type="gramStart"/>
      <w:r w:rsidR="000F500E">
        <w:rPr>
          <w:rFonts w:eastAsia="Times New Roman"/>
          <w:sz w:val="24"/>
          <w:szCs w:val="24"/>
        </w:rPr>
        <w:t xml:space="preserve">индивидуального </w:t>
      </w:r>
      <w:r w:rsidRPr="006060F4">
        <w:rPr>
          <w:rFonts w:eastAsia="Times New Roman"/>
          <w:sz w:val="24"/>
          <w:szCs w:val="24"/>
        </w:rPr>
        <w:t>проекта</w:t>
      </w:r>
      <w:proofErr w:type="gramEnd"/>
      <w:r w:rsidRPr="006060F4">
        <w:rPr>
          <w:rFonts w:eastAsia="Times New Roman"/>
          <w:sz w:val="24"/>
          <w:szCs w:val="24"/>
        </w:rPr>
        <w:t>.</w:t>
      </w:r>
    </w:p>
    <w:p w:rsidR="003628B6" w:rsidRPr="006060F4" w:rsidRDefault="003628B6" w:rsidP="00DD0728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Составление плана работы.</w:t>
      </w:r>
    </w:p>
    <w:p w:rsidR="003628B6" w:rsidRPr="006060F4" w:rsidRDefault="003628B6" w:rsidP="00DD0728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Сбор материалов по теме проекта.</w:t>
      </w:r>
    </w:p>
    <w:p w:rsidR="003628B6" w:rsidRPr="006060F4" w:rsidRDefault="003628B6" w:rsidP="00DD0728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Анализ полученных данных.</w:t>
      </w:r>
    </w:p>
    <w:p w:rsidR="003628B6" w:rsidRPr="006060F4" w:rsidRDefault="003628B6" w:rsidP="00DD0728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Защита паспорта проекта (январь).</w:t>
      </w:r>
    </w:p>
    <w:p w:rsidR="008240E0" w:rsidRPr="0073511C" w:rsidRDefault="0073511C" w:rsidP="0073511C">
      <w:pPr>
        <w:pStyle w:val="a4"/>
        <w:numPr>
          <w:ilvl w:val="1"/>
          <w:numId w:val="18"/>
        </w:numPr>
        <w:spacing w:line="240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proofErr w:type="gramStart"/>
      <w:r w:rsidR="008240E0" w:rsidRPr="0073511C">
        <w:rPr>
          <w:rFonts w:eastAsia="Times New Roman"/>
          <w:sz w:val="24"/>
          <w:szCs w:val="24"/>
        </w:rPr>
        <w:t>Заключительный</w:t>
      </w:r>
      <w:proofErr w:type="gramEnd"/>
      <w:r w:rsidR="008240E0" w:rsidRPr="0073511C">
        <w:rPr>
          <w:rFonts w:eastAsia="Times New Roman"/>
          <w:color w:val="FF0000"/>
          <w:sz w:val="24"/>
          <w:szCs w:val="24"/>
        </w:rPr>
        <w:t xml:space="preserve"> </w:t>
      </w:r>
      <w:r w:rsidR="008240E0" w:rsidRPr="0073511C">
        <w:rPr>
          <w:rFonts w:eastAsia="Times New Roman"/>
          <w:sz w:val="24"/>
          <w:szCs w:val="24"/>
        </w:rPr>
        <w:t>защита проекта, оценивание работы.</w:t>
      </w:r>
    </w:p>
    <w:p w:rsidR="003628B6" w:rsidRPr="006060F4" w:rsidRDefault="003628B6" w:rsidP="00DD0728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Оформление проекта.</w:t>
      </w:r>
    </w:p>
    <w:p w:rsidR="003628B6" w:rsidRPr="00F93C0E" w:rsidRDefault="003628B6" w:rsidP="00DD0728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i/>
          <w:sz w:val="24"/>
          <w:szCs w:val="24"/>
        </w:rPr>
      </w:pPr>
      <w:r w:rsidRPr="00F93C0E">
        <w:rPr>
          <w:rFonts w:eastAsia="Times New Roman"/>
          <w:i/>
          <w:sz w:val="24"/>
          <w:szCs w:val="24"/>
        </w:rPr>
        <w:t>Изготовление продукта проекта</w:t>
      </w:r>
      <w:r w:rsidR="00F93C0E">
        <w:rPr>
          <w:rFonts w:eastAsia="Times New Roman"/>
          <w:i/>
          <w:sz w:val="24"/>
          <w:szCs w:val="24"/>
        </w:rPr>
        <w:t xml:space="preserve"> при необходимости</w:t>
      </w:r>
      <w:r w:rsidRPr="00F93C0E">
        <w:rPr>
          <w:rFonts w:eastAsia="Times New Roman"/>
          <w:i/>
          <w:sz w:val="24"/>
          <w:szCs w:val="24"/>
        </w:rPr>
        <w:t>.</w:t>
      </w:r>
    </w:p>
    <w:p w:rsidR="003628B6" w:rsidRPr="006060F4" w:rsidRDefault="003628B6" w:rsidP="00DD0728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Создание презентации к защите проекта.</w:t>
      </w:r>
    </w:p>
    <w:p w:rsidR="003628B6" w:rsidRPr="006060F4" w:rsidRDefault="003628B6" w:rsidP="00DD0728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Предзащита проекта</w:t>
      </w:r>
    </w:p>
    <w:p w:rsidR="003628B6" w:rsidRPr="006060F4" w:rsidRDefault="003628B6" w:rsidP="00DD0728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Внесение изменений в проект, устранение недочётов.</w:t>
      </w:r>
    </w:p>
    <w:p w:rsidR="003628B6" w:rsidRPr="006060F4" w:rsidRDefault="003628B6" w:rsidP="00DD0728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Рецензирование проекта куратором.</w:t>
      </w:r>
    </w:p>
    <w:p w:rsidR="003628B6" w:rsidRPr="006060F4" w:rsidRDefault="003628B6" w:rsidP="00DD0728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Оформление портфолио проекта.</w:t>
      </w:r>
    </w:p>
    <w:p w:rsidR="003628B6" w:rsidRPr="006060F4" w:rsidRDefault="003628B6" w:rsidP="00DD0728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Защита проекта.</w:t>
      </w:r>
    </w:p>
    <w:p w:rsidR="008240E0" w:rsidRPr="0059484C" w:rsidRDefault="008240E0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84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628B6" w:rsidRPr="005948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48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84C">
        <w:rPr>
          <w:rFonts w:ascii="Times New Roman" w:hAnsi="Times New Roman" w:cs="Times New Roman"/>
          <w:sz w:val="24"/>
          <w:szCs w:val="24"/>
        </w:rPr>
        <w:t xml:space="preserve"> Все этапы проектной деятельности вносятся в </w:t>
      </w:r>
      <w:r w:rsidRPr="0059484C">
        <w:rPr>
          <w:rFonts w:ascii="Times New Roman" w:eastAsia="Times New Roman" w:hAnsi="Times New Roman" w:cs="Times New Roman"/>
          <w:sz w:val="24"/>
          <w:szCs w:val="24"/>
        </w:rPr>
        <w:t>«Индивидуальный план выполнения проекта».</w:t>
      </w:r>
    </w:p>
    <w:p w:rsidR="008240E0" w:rsidRPr="006060F4" w:rsidRDefault="008240E0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628B6" w:rsidRPr="006060F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. Контроль соблюдения сроков осуществляет руководитель проекта.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628B6" w:rsidRPr="006060F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. Контроль охвата детей проектной деятельностью осуществляет классный руководитель.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0E0" w:rsidRPr="006060F4" w:rsidRDefault="008240E0" w:rsidP="00DD0728">
      <w:pPr>
        <w:numPr>
          <w:ilvl w:val="0"/>
          <w:numId w:val="2"/>
        </w:numPr>
        <w:tabs>
          <w:tab w:val="left" w:pos="142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ИП</w:t>
      </w:r>
    </w:p>
    <w:p w:rsidR="008240E0" w:rsidRPr="006060F4" w:rsidRDefault="008240E0" w:rsidP="00DD0728">
      <w:pPr>
        <w:tabs>
          <w:tab w:val="left" w:pos="142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0E0" w:rsidRPr="006060F4" w:rsidRDefault="008240E0" w:rsidP="00DD0728">
      <w:pPr>
        <w:pStyle w:val="a4"/>
        <w:numPr>
          <w:ilvl w:val="1"/>
          <w:numId w:val="3"/>
        </w:numPr>
        <w:tabs>
          <w:tab w:val="left" w:pos="1420"/>
        </w:tabs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 xml:space="preserve"> Структура ИП:</w:t>
      </w:r>
    </w:p>
    <w:p w:rsidR="008240E0" w:rsidRPr="006060F4" w:rsidRDefault="008240E0" w:rsidP="00DD0728">
      <w:pPr>
        <w:tabs>
          <w:tab w:val="left" w:pos="15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4.1.1. </w:t>
      </w:r>
      <w:proofErr w:type="gramStart"/>
      <w:r w:rsidRPr="006060F4">
        <w:rPr>
          <w:rFonts w:ascii="Times New Roman" w:eastAsia="Times New Roman" w:hAnsi="Times New Roman" w:cs="Times New Roman"/>
          <w:sz w:val="24"/>
          <w:szCs w:val="24"/>
        </w:rPr>
        <w:t>Титульный лист (</w:t>
      </w:r>
      <w:r w:rsidR="00E165E8" w:rsidRPr="006060F4">
        <w:rPr>
          <w:rFonts w:ascii="Times New Roman" w:hAnsi="Times New Roman" w:cs="Times New Roman"/>
          <w:sz w:val="24"/>
          <w:szCs w:val="24"/>
        </w:rPr>
        <w:t>полное наименование образовательной организации,</w:t>
      </w:r>
      <w:r w:rsidR="00E165E8" w:rsidRPr="006060F4">
        <w:rPr>
          <w:rFonts w:ascii="Times New Roman" w:eastAsia="Times New Roman" w:hAnsi="Times New Roman" w:cs="Times New Roman"/>
          <w:sz w:val="24"/>
          <w:szCs w:val="24"/>
        </w:rPr>
        <w:t xml:space="preserve"> вид работы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, тема проекта, ФИО руководителя проекта, ФИО </w:t>
      </w:r>
      <w:r w:rsidR="00ED173A" w:rsidRPr="006060F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D173A" w:rsidRPr="006060F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щегося, класс, город, год);</w:t>
      </w:r>
      <w:proofErr w:type="gramEnd"/>
    </w:p>
    <w:p w:rsidR="008240E0" w:rsidRPr="006060F4" w:rsidRDefault="008240E0" w:rsidP="00DD0728">
      <w:pPr>
        <w:tabs>
          <w:tab w:val="left" w:pos="2640"/>
          <w:tab w:val="left" w:pos="2940"/>
          <w:tab w:val="left" w:pos="3460"/>
          <w:tab w:val="left" w:pos="4680"/>
          <w:tab w:val="left" w:pos="5860"/>
          <w:tab w:val="left" w:pos="6880"/>
          <w:tab w:val="left" w:pos="8500"/>
          <w:tab w:val="left" w:pos="918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4.1.1.1. Введение</w:t>
      </w:r>
      <w:r w:rsidR="00514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– 1-2</w:t>
      </w:r>
      <w:r w:rsidR="00ED173A" w:rsidRPr="0060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страницы: </w:t>
      </w:r>
      <w:r w:rsidRPr="006060F4">
        <w:rPr>
          <w:rFonts w:ascii="Times New Roman" w:hAnsi="Times New Roman" w:cs="Times New Roman"/>
          <w:sz w:val="24"/>
          <w:szCs w:val="24"/>
        </w:rPr>
        <w:t xml:space="preserve">обоснование актуальности темы; объект и предмет исследования; цель и задачи работы; </w:t>
      </w:r>
      <w:r w:rsidR="0059484C">
        <w:rPr>
          <w:rFonts w:ascii="Times New Roman" w:hAnsi="Times New Roman" w:cs="Times New Roman"/>
          <w:sz w:val="24"/>
          <w:szCs w:val="24"/>
        </w:rPr>
        <w:t>рабочая гипотеза</w:t>
      </w:r>
      <w:proofErr w:type="gramStart"/>
      <w:r w:rsidR="005948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4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0F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>етоды</w:t>
      </w:r>
      <w:r w:rsidR="0059484C">
        <w:rPr>
          <w:rFonts w:ascii="Times New Roman" w:hAnsi="Times New Roman" w:cs="Times New Roman"/>
          <w:sz w:val="24"/>
          <w:szCs w:val="24"/>
        </w:rPr>
        <w:t xml:space="preserve"> исследования; </w:t>
      </w:r>
    </w:p>
    <w:p w:rsidR="0059484C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4.1.1.2. 1. </w:t>
      </w:r>
      <w:r w:rsidRPr="0059484C">
        <w:rPr>
          <w:rFonts w:ascii="Times New Roman" w:eastAsia="Times New Roman" w:hAnsi="Times New Roman" w:cs="Times New Roman"/>
          <w:sz w:val="24"/>
          <w:szCs w:val="24"/>
        </w:rPr>
        <w:t>Теоретическая часть</w:t>
      </w:r>
      <w:r w:rsidR="0059484C" w:rsidRPr="005948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484C">
        <w:rPr>
          <w:rFonts w:ascii="Times New Roman" w:eastAsia="Times New Roman" w:hAnsi="Times New Roman" w:cs="Times New Roman"/>
          <w:sz w:val="24"/>
          <w:szCs w:val="24"/>
        </w:rPr>
        <w:t>Обзор литературы по теме исследования)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4.1.1.3. 2. Практическая часть. </w:t>
      </w:r>
      <w:r w:rsidR="005948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</w:t>
      </w:r>
      <w:r w:rsidR="005948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758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4.1.1.4. Общие выводы и заключение. 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4.1.1.5. С</w:t>
      </w:r>
      <w:r w:rsidR="009B6ED0">
        <w:rPr>
          <w:rFonts w:ascii="Times New Roman" w:eastAsia="Times New Roman" w:hAnsi="Times New Roman" w:cs="Times New Roman"/>
          <w:sz w:val="24"/>
          <w:szCs w:val="24"/>
        </w:rPr>
        <w:t>писок использованной литературы.</w:t>
      </w:r>
    </w:p>
    <w:p w:rsidR="00F93C0E" w:rsidRDefault="00F93C0E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0E0" w:rsidRPr="006060F4" w:rsidRDefault="008240E0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6060F4">
        <w:rPr>
          <w:rFonts w:ascii="Times New Roman" w:hAnsi="Times New Roman" w:cs="Times New Roman"/>
          <w:sz w:val="24"/>
          <w:szCs w:val="24"/>
        </w:rPr>
        <w:tab/>
      </w:r>
      <w:r w:rsidRPr="006060F4">
        <w:rPr>
          <w:rFonts w:ascii="Times New Roman" w:eastAsia="Times New Roman" w:hAnsi="Times New Roman" w:cs="Times New Roman"/>
          <w:sz w:val="24"/>
          <w:szCs w:val="24"/>
        </w:rPr>
        <w:t>Технические требования к ИП:</w:t>
      </w:r>
    </w:p>
    <w:p w:rsidR="0051448C" w:rsidRPr="0051448C" w:rsidRDefault="008240E0" w:rsidP="0051448C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48C">
        <w:rPr>
          <w:rFonts w:ascii="Times New Roman" w:eastAsia="Times New Roman" w:hAnsi="Times New Roman" w:cs="Times New Roman"/>
          <w:sz w:val="24"/>
          <w:szCs w:val="24"/>
        </w:rPr>
        <w:t xml:space="preserve">4.2.1. </w:t>
      </w:r>
      <w:r w:rsidR="0051448C"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выполнении работы на компьютере  (в текстовом редакторе WORD) необходимо установить следующие параметры: </w:t>
      </w:r>
    </w:p>
    <w:p w:rsidR="0051448C" w:rsidRPr="0051448C" w:rsidRDefault="0051448C" w:rsidP="0051448C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левого поля</w:t>
      </w:r>
      <w:r w:rsidRPr="0051448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- 30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мм, правого - </w:t>
      </w:r>
      <w:r w:rsidRPr="0051448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15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мм, верхнего и нижнего полей -</w:t>
      </w:r>
      <w:r w:rsidRPr="0051448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20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мм;</w:t>
      </w:r>
    </w:p>
    <w:p w:rsidR="008240E0" w:rsidRPr="009B6ED0" w:rsidRDefault="0051448C" w:rsidP="009B6ED0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шрифт 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Times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New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Roman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размер шрифта 14;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выравнивание по ширине, первая строка равна отступ 1,25 см, межстрочный интервал – 1,5 (отступ справа/слева и интервал </w:t>
      </w:r>
      <w:proofErr w:type="gramStart"/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перед</w:t>
      </w:r>
      <w:proofErr w:type="gramEnd"/>
      <w:r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/после равны нулю, разбивка на страницы без запрета висячих строк).</w:t>
      </w:r>
      <w:r w:rsidRPr="0051448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 xml:space="preserve"> Ц</w:t>
      </w:r>
      <w:r w:rsidRPr="009B6ED0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t>вет шрифта - черный, подчеркивания и полужирный шрифт не допускаются. Разрешается использовать компьютерные возможности акцентирования внимания на определенных формулах, теоремах, применяя шрифты разной гарнитуры.</w:t>
      </w:r>
    </w:p>
    <w:p w:rsidR="00C1080B" w:rsidRDefault="008240E0" w:rsidP="00C1080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4.2.3.</w:t>
      </w:r>
      <w:r w:rsidRPr="006060F4">
        <w:rPr>
          <w:rFonts w:ascii="Times New Roman" w:hAnsi="Times New Roman" w:cs="Times New Roman"/>
          <w:sz w:val="24"/>
          <w:szCs w:val="24"/>
        </w:rPr>
        <w:tab/>
      </w:r>
      <w:r w:rsidR="0051448C"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Все страницы работы, включая иллюстрации и приложения, нумеруются по порядку без пропусков и повторений. Первой страницей считается титульный лист, на котором номер страницы не ставится, затем - содержание и введение. </w:t>
      </w:r>
    </w:p>
    <w:p w:rsidR="008240E0" w:rsidRPr="00C1080B" w:rsidRDefault="00C1080B" w:rsidP="00C1080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4.2.4.</w:t>
      </w:r>
      <w:r w:rsidRPr="0051448C">
        <w:rPr>
          <w:rFonts w:ascii="Times New Roman" w:eastAsia="Times New Roman" w:hAnsi="Times New Roman" w:cs="Times New Roman"/>
          <w:sz w:val="24"/>
          <w:szCs w:val="24"/>
        </w:rPr>
        <w:t xml:space="preserve"> Нумерация</w:t>
      </w:r>
      <w:r w:rsidR="0051448C" w:rsidRPr="0051448C">
        <w:rPr>
          <w:rFonts w:ascii="Times New Roman" w:eastAsia="Times New Roman" w:hAnsi="Times New Roman" w:cs="Times New Roman"/>
          <w:sz w:val="24"/>
          <w:szCs w:val="24"/>
        </w:rPr>
        <w:t xml:space="preserve"> страниц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ИП</w:t>
      </w:r>
      <w:r w:rsidR="00514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51448C">
        <w:rPr>
          <w:rFonts w:ascii="Times New Roman" w:eastAsia="Times New Roman" w:hAnsi="Times New Roman" w:cs="Times New Roman"/>
          <w:sz w:val="24"/>
          <w:szCs w:val="24"/>
        </w:rPr>
        <w:t>после первой страницы введения</w:t>
      </w:r>
      <w:r w:rsidR="0051448C" w:rsidRPr="0051448C">
        <w:rPr>
          <w:rFonts w:ascii="Times New Roman" w:eastAsia="Times New Roman" w:hAnsi="Times New Roman" w:cs="Times New Roman"/>
          <w:sz w:val="24"/>
          <w:szCs w:val="24"/>
        </w:rPr>
        <w:t>: снизу, по центру</w:t>
      </w:r>
      <w:r>
        <w:rPr>
          <w:rFonts w:ascii="Times New Roman" w:eastAsia="Times New Roman" w:hAnsi="Times New Roman" w:cs="Times New Roman"/>
          <w:sz w:val="24"/>
          <w:szCs w:val="24"/>
        </w:rPr>
        <w:t>, без точки</w:t>
      </w:r>
      <w:r w:rsidR="0051448C" w:rsidRPr="005144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448C" w:rsidRPr="005144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общую нумерацию входят список литературы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приложения.</w:t>
      </w:r>
    </w:p>
    <w:p w:rsidR="00C1080B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4.2.5. Рисунки, фото, схемы, графики, диаграммы: шрифт </w:t>
      </w:r>
      <w:proofErr w:type="spellStart"/>
      <w:r w:rsidRPr="006060F4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DD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60F4">
        <w:rPr>
          <w:rFonts w:ascii="Times New Roman" w:eastAsia="Times New Roman" w:hAnsi="Times New Roman" w:cs="Times New Roman"/>
          <w:sz w:val="24"/>
          <w:szCs w:val="24"/>
        </w:rPr>
        <w:t>NewRoman</w:t>
      </w:r>
      <w:proofErr w:type="spellEnd"/>
      <w:r w:rsidRPr="006060F4">
        <w:rPr>
          <w:rFonts w:ascii="Times New Roman" w:eastAsia="Times New Roman" w:hAnsi="Times New Roman" w:cs="Times New Roman"/>
          <w:sz w:val="24"/>
          <w:szCs w:val="24"/>
        </w:rPr>
        <w:t>, 14 пт. Должны иметь сплошную нумерацию и названия (под рисунком по центру)</w:t>
      </w:r>
      <w:r w:rsidR="00C108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080B" w:rsidRDefault="005A1335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="00C1080B">
        <w:rPr>
          <w:rFonts w:ascii="Times New Roman" w:eastAsia="Times New Roman" w:hAnsi="Times New Roman" w:cs="Times New Roman"/>
          <w:sz w:val="24"/>
          <w:szCs w:val="24"/>
        </w:rPr>
        <w:t>Рисунок 1 –  Система методов обучения в начальной школе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080B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На все рисунки </w:t>
      </w:r>
      <w:r w:rsidR="00C1080B">
        <w:rPr>
          <w:rFonts w:ascii="Times New Roman" w:eastAsia="Times New Roman" w:hAnsi="Times New Roman" w:cs="Times New Roman"/>
          <w:sz w:val="24"/>
          <w:szCs w:val="24"/>
        </w:rPr>
        <w:t xml:space="preserve">и таблицы 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должны быть </w:t>
      </w:r>
      <w:r w:rsidR="00C1080B">
        <w:rPr>
          <w:rFonts w:ascii="Times New Roman" w:eastAsia="Times New Roman" w:hAnsi="Times New Roman" w:cs="Times New Roman"/>
          <w:sz w:val="24"/>
          <w:szCs w:val="24"/>
        </w:rPr>
        <w:t>ссылки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в тексте</w:t>
      </w:r>
      <w:r w:rsidR="009B6E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0E0" w:rsidRPr="006060F4" w:rsidRDefault="005A1335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="00C1080B">
        <w:rPr>
          <w:rFonts w:ascii="Times New Roman" w:eastAsia="Times New Roman" w:hAnsi="Times New Roman" w:cs="Times New Roman"/>
          <w:sz w:val="24"/>
          <w:szCs w:val="24"/>
        </w:rPr>
        <w:t xml:space="preserve"> Система методов обучения в начальной школе представлено на рисунке 1.</w:t>
      </w:r>
    </w:p>
    <w:p w:rsidR="005A1335" w:rsidRDefault="008240E0" w:rsidP="005A133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4.2.6. Таблицы: Слова «Таблиц</w:t>
      </w:r>
      <w:r w:rsidR="00C108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», где </w:t>
      </w:r>
      <w:r w:rsidR="009B6ED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номер таблицы, следует помещать над таблицей справа.</w:t>
      </w:r>
      <w:r w:rsidR="00C1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5A1335" w:rsidRPr="005A1335" w:rsidTr="005A1335">
        <w:trPr>
          <w:trHeight w:val="2044"/>
          <w:jc w:val="center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5" w:rsidRPr="005A1335" w:rsidRDefault="005A1335" w:rsidP="005A1335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13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Пример </w:t>
            </w:r>
          </w:p>
          <w:p w:rsidR="005A1335" w:rsidRPr="005A1335" w:rsidRDefault="005A1335" w:rsidP="005A13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13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Таблица 1– Название (слева по ширине, без абзацного отступа)</w:t>
            </w:r>
          </w:p>
          <w:tbl>
            <w:tblPr>
              <w:tblW w:w="103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3136"/>
            </w:tblGrid>
            <w:tr w:rsidR="005A1335" w:rsidRPr="005A1335" w:rsidTr="00710C5D">
              <w:tc>
                <w:tcPr>
                  <w:tcW w:w="2392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A1335" w:rsidRPr="005A1335" w:rsidTr="00710C5D">
              <w:tc>
                <w:tcPr>
                  <w:tcW w:w="239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A133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A133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A133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3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A133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A1335" w:rsidRPr="005A1335" w:rsidTr="00710C5D">
              <w:tc>
                <w:tcPr>
                  <w:tcW w:w="2392" w:type="dxa"/>
                  <w:tcBorders>
                    <w:bottom w:val="nil"/>
                  </w:tcBorders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bottom w:val="nil"/>
                  </w:tcBorders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tcBorders>
                    <w:bottom w:val="nil"/>
                  </w:tcBorders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36" w:type="dxa"/>
                  <w:tcBorders>
                    <w:bottom w:val="nil"/>
                  </w:tcBorders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1335" w:rsidRPr="005A1335" w:rsidRDefault="005A1335" w:rsidP="005A13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133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Продолжение таблицы 1 (по левому краю, без абзацного отступа)</w:t>
            </w:r>
          </w:p>
          <w:tbl>
            <w:tblPr>
              <w:tblW w:w="103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3136"/>
            </w:tblGrid>
            <w:tr w:rsidR="005A1335" w:rsidRPr="005A1335" w:rsidTr="00710C5D">
              <w:tc>
                <w:tcPr>
                  <w:tcW w:w="2392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A133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A133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A133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A1335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A1335" w:rsidRPr="005A1335" w:rsidTr="00710C5D">
              <w:tc>
                <w:tcPr>
                  <w:tcW w:w="2392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3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5A1335" w:rsidRPr="005A1335" w:rsidRDefault="005A1335" w:rsidP="005A1335">
                  <w:pPr>
                    <w:widowControl w:val="0"/>
                    <w:suppressAutoHyphens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A1335" w:rsidRPr="005A1335" w:rsidRDefault="005A1335" w:rsidP="005A1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335" w:rsidRDefault="005A1335" w:rsidP="00C1080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335" w:rsidRPr="00C1080B" w:rsidRDefault="005A1335" w:rsidP="00C108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0E0" w:rsidRPr="005A1335" w:rsidRDefault="008240E0" w:rsidP="005A1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35">
        <w:rPr>
          <w:rFonts w:ascii="Times New Roman" w:eastAsia="Times New Roman" w:hAnsi="Times New Roman" w:cs="Times New Roman"/>
          <w:sz w:val="24"/>
          <w:szCs w:val="24"/>
        </w:rPr>
        <w:t>4.2.7. 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5A1335" w:rsidRPr="00F93C0E" w:rsidRDefault="009B6ED0" w:rsidP="005A13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C0E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5A1335" w:rsidRPr="00F9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Фоминова, А. Н. Педагогическая психология: учебное пособие / А. Н. Фоминова, Т. Л. Шабанова. - 4-е изд., стер. – М.: Флинта, 2021. - 320 с. </w:t>
      </w:r>
    </w:p>
    <w:p w:rsidR="005A1335" w:rsidRPr="00F93C0E" w:rsidRDefault="008240E0" w:rsidP="009B6ED0">
      <w:pPr>
        <w:tabs>
          <w:tab w:val="left" w:pos="144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C0E">
        <w:rPr>
          <w:rFonts w:ascii="Times New Roman" w:eastAsia="Times New Roman" w:hAnsi="Times New Roman" w:cs="Times New Roman"/>
          <w:sz w:val="24"/>
          <w:szCs w:val="24"/>
        </w:rPr>
        <w:t>4.2.8.</w:t>
      </w:r>
      <w:r w:rsidR="005A1335" w:rsidRPr="00F9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C0E">
        <w:rPr>
          <w:rFonts w:ascii="Times New Roman" w:eastAsia="Times New Roman" w:hAnsi="Times New Roman" w:cs="Times New Roman"/>
          <w:sz w:val="24"/>
          <w:szCs w:val="24"/>
        </w:rPr>
        <w:t>Сайт: название сайта, адрес сайта, ссылка на ресурс.</w:t>
      </w:r>
      <w:r w:rsidR="005A1335" w:rsidRPr="00F93C0E">
        <w:rPr>
          <w:rFonts w:ascii="Times New Roman" w:eastAsia="Times New Roman" w:hAnsi="Times New Roman" w:cs="Times New Roman"/>
          <w:sz w:val="24"/>
          <w:szCs w:val="24"/>
        </w:rPr>
        <w:t xml:space="preserve"> Например, </w:t>
      </w:r>
      <w:proofErr w:type="spellStart"/>
      <w:r w:rsidR="005A1335" w:rsidRPr="00F93C0E">
        <w:rPr>
          <w:rFonts w:ascii="Times New Roman" w:hAnsi="Times New Roman" w:cs="Times New Roman"/>
          <w:sz w:val="24"/>
          <w:szCs w:val="24"/>
          <w:shd w:val="clear" w:color="auto" w:fill="FFFFFF"/>
        </w:rPr>
        <w:t>Демидко</w:t>
      </w:r>
      <w:proofErr w:type="spellEnd"/>
      <w:r w:rsidR="005A1335" w:rsidRPr="00F9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В. Педагогика: учебно-методическое пособие / В. В. </w:t>
      </w:r>
      <w:proofErr w:type="spellStart"/>
      <w:r w:rsidR="005A1335" w:rsidRPr="00F93C0E">
        <w:rPr>
          <w:rFonts w:ascii="Times New Roman" w:hAnsi="Times New Roman" w:cs="Times New Roman"/>
          <w:sz w:val="24"/>
          <w:szCs w:val="24"/>
          <w:shd w:val="clear" w:color="auto" w:fill="FFFFFF"/>
        </w:rPr>
        <w:t>Демидко</w:t>
      </w:r>
      <w:proofErr w:type="spellEnd"/>
      <w:r w:rsidR="005A1335" w:rsidRPr="00F93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Н. </w:t>
      </w:r>
      <w:proofErr w:type="spellStart"/>
      <w:r w:rsidR="005A1335" w:rsidRPr="00F93C0E">
        <w:rPr>
          <w:rFonts w:ascii="Times New Roman" w:hAnsi="Times New Roman" w:cs="Times New Roman"/>
          <w:sz w:val="24"/>
          <w:szCs w:val="24"/>
          <w:shd w:val="clear" w:color="auto" w:fill="FFFFFF"/>
        </w:rPr>
        <w:t>Демидко</w:t>
      </w:r>
      <w:proofErr w:type="spellEnd"/>
      <w:r w:rsidR="005A1335" w:rsidRPr="00F93C0E">
        <w:rPr>
          <w:rFonts w:ascii="Times New Roman" w:hAnsi="Times New Roman" w:cs="Times New Roman"/>
          <w:sz w:val="24"/>
          <w:szCs w:val="24"/>
          <w:shd w:val="clear" w:color="auto" w:fill="FFFFFF"/>
        </w:rPr>
        <w:t>. - Минск: РИПО, 2020. - 223 с. - URL: https://znanium.com/catalog/product/1894057 (дата обращения: 31.08.2024). </w:t>
      </w:r>
    </w:p>
    <w:p w:rsidR="00FB4FCC" w:rsidRPr="006060F4" w:rsidRDefault="00AA72E8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FB4FCC" w:rsidRPr="006060F4">
        <w:rPr>
          <w:rFonts w:ascii="Times New Roman" w:hAnsi="Times New Roman" w:cs="Times New Roman"/>
          <w:sz w:val="24"/>
          <w:szCs w:val="24"/>
        </w:rPr>
        <w:t xml:space="preserve"> Исследовательский проект 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</w:t>
      </w:r>
      <w:r w:rsidR="009B6ED0">
        <w:rPr>
          <w:rFonts w:ascii="Times New Roman" w:hAnsi="Times New Roman" w:cs="Times New Roman"/>
          <w:sz w:val="24"/>
          <w:szCs w:val="24"/>
        </w:rPr>
        <w:t>, биологии, химии и т.д</w:t>
      </w:r>
      <w:r w:rsidR="00FB4FCC" w:rsidRPr="006060F4">
        <w:rPr>
          <w:rFonts w:ascii="Times New Roman" w:hAnsi="Times New Roman" w:cs="Times New Roman"/>
          <w:sz w:val="24"/>
          <w:szCs w:val="24"/>
        </w:rPr>
        <w:t>.</w:t>
      </w:r>
    </w:p>
    <w:p w:rsidR="00FB4FCC" w:rsidRPr="006060F4" w:rsidRDefault="00FB4FC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 xml:space="preserve">Исследовательские проекты могут иметь следующие направления: </w:t>
      </w:r>
    </w:p>
    <w:p w:rsidR="00FB4FCC" w:rsidRPr="006060F4" w:rsidRDefault="00FB4FCC" w:rsidP="00DD0728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4"/>
          <w:szCs w:val="24"/>
        </w:rPr>
      </w:pPr>
      <w:proofErr w:type="gramStart"/>
      <w:r w:rsidRPr="006060F4">
        <w:rPr>
          <w:sz w:val="24"/>
          <w:szCs w:val="24"/>
        </w:rPr>
        <w:t>естественно-научные</w:t>
      </w:r>
      <w:proofErr w:type="gramEnd"/>
      <w:r w:rsidRPr="006060F4">
        <w:rPr>
          <w:sz w:val="24"/>
          <w:szCs w:val="24"/>
        </w:rPr>
        <w:t xml:space="preserve"> исследования; </w:t>
      </w:r>
    </w:p>
    <w:p w:rsidR="00FB4FCC" w:rsidRPr="006060F4" w:rsidRDefault="00FB4FCC" w:rsidP="00DD0728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z w:val="24"/>
          <w:szCs w:val="24"/>
        </w:rPr>
        <w:lastRenderedPageBreak/>
        <w:t>исследования в гуманитарных областях (в том числе выходящих за рамки школьной программы, например</w:t>
      </w:r>
      <w:r w:rsidR="00183EFE" w:rsidRPr="006060F4">
        <w:rPr>
          <w:sz w:val="24"/>
          <w:szCs w:val="24"/>
        </w:rPr>
        <w:t>,</w:t>
      </w:r>
      <w:r w:rsidRPr="006060F4">
        <w:rPr>
          <w:sz w:val="24"/>
          <w:szCs w:val="24"/>
        </w:rPr>
        <w:t xml:space="preserve"> в психологии, социологии); </w:t>
      </w:r>
    </w:p>
    <w:p w:rsidR="00FB4FCC" w:rsidRPr="006060F4" w:rsidRDefault="00FB4FCC" w:rsidP="00DD0728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z w:val="24"/>
          <w:szCs w:val="24"/>
        </w:rPr>
        <w:t>социальные исследования;</w:t>
      </w:r>
    </w:p>
    <w:p w:rsidR="00FB4FCC" w:rsidRPr="006060F4" w:rsidRDefault="00FB4FCC" w:rsidP="00DD0728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z w:val="24"/>
          <w:szCs w:val="24"/>
        </w:rPr>
        <w:t xml:space="preserve">научно-технические исследования. </w:t>
      </w:r>
    </w:p>
    <w:p w:rsidR="00FB4FCC" w:rsidRPr="006060F4" w:rsidRDefault="00AA72E8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</w:t>
      </w:r>
      <w:r w:rsidR="00FB4FCC" w:rsidRPr="006060F4">
        <w:rPr>
          <w:rFonts w:ascii="Times New Roman" w:hAnsi="Times New Roman" w:cs="Times New Roman"/>
          <w:sz w:val="24"/>
          <w:szCs w:val="24"/>
        </w:rPr>
        <w:t xml:space="preserve">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 </w:t>
      </w:r>
    </w:p>
    <w:p w:rsidR="00FB4FCC" w:rsidRPr="006060F4" w:rsidRDefault="00AA72E8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</w:t>
      </w:r>
      <w:r w:rsidR="00FB4FCC" w:rsidRPr="006060F4">
        <w:rPr>
          <w:rFonts w:ascii="Times New Roman" w:hAnsi="Times New Roman" w:cs="Times New Roman"/>
          <w:sz w:val="24"/>
          <w:szCs w:val="24"/>
        </w:rPr>
        <w:t xml:space="preserve">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Продуктам такого проекта может быть, например, публикация в СМИ. </w:t>
      </w:r>
    </w:p>
    <w:p w:rsidR="00FB4FCC" w:rsidRPr="006060F4" w:rsidRDefault="00FB4FC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4.5.</w:t>
      </w:r>
      <w:r w:rsidR="00AA72E8">
        <w:rPr>
          <w:rFonts w:ascii="Times New Roman" w:hAnsi="Times New Roman" w:cs="Times New Roman"/>
          <w:sz w:val="24"/>
          <w:szCs w:val="24"/>
        </w:rPr>
        <w:t>3</w:t>
      </w:r>
      <w:r w:rsidRPr="006060F4">
        <w:rPr>
          <w:rFonts w:ascii="Times New Roman" w:hAnsi="Times New Roman" w:cs="Times New Roman"/>
          <w:sz w:val="24"/>
          <w:szCs w:val="24"/>
        </w:rPr>
        <w:t xml:space="preserve">. Творческий проект 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т.д. </w:t>
      </w:r>
    </w:p>
    <w:p w:rsidR="00FB4FCC" w:rsidRPr="006060F4" w:rsidRDefault="00FB4FC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4.5.</w:t>
      </w:r>
      <w:r w:rsidR="00AA72E8">
        <w:rPr>
          <w:rFonts w:ascii="Times New Roman" w:hAnsi="Times New Roman" w:cs="Times New Roman"/>
          <w:sz w:val="24"/>
          <w:szCs w:val="24"/>
        </w:rPr>
        <w:t>4</w:t>
      </w:r>
      <w:r w:rsidRPr="006060F4">
        <w:rPr>
          <w:rFonts w:ascii="Times New Roman" w:hAnsi="Times New Roman" w:cs="Times New Roman"/>
          <w:sz w:val="24"/>
          <w:szCs w:val="24"/>
        </w:rPr>
        <w:t xml:space="preserve">. Социальный проект предполагают сбор, анализ и представление информации по какой-нибудь актуальной социально-значимой тематике. Конструкторский проект - материальный объект, макет, иное конструкторское изделие, с полным описанием и научным обоснованием его изготовления и применения. </w:t>
      </w:r>
    </w:p>
    <w:p w:rsidR="00FB4FCC" w:rsidRPr="006060F4" w:rsidRDefault="00FB4FC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4.5.</w:t>
      </w:r>
      <w:r w:rsidR="00AA72E8">
        <w:rPr>
          <w:rFonts w:ascii="Times New Roman" w:hAnsi="Times New Roman" w:cs="Times New Roman"/>
          <w:sz w:val="24"/>
          <w:szCs w:val="24"/>
        </w:rPr>
        <w:t>5</w:t>
      </w:r>
      <w:r w:rsidRPr="006060F4">
        <w:rPr>
          <w:rFonts w:ascii="Times New Roman" w:hAnsi="Times New Roman" w:cs="Times New Roman"/>
          <w:sz w:val="24"/>
          <w:szCs w:val="24"/>
        </w:rPr>
        <w:t>. Инженерный проект - проект с инженерно-техническим содержанием. Например, комплект чертежей по разработке инженерного функционирования (инженерного решения) какого- то объекта с описанием и научным обоснованием его применения.</w:t>
      </w:r>
    </w:p>
    <w:p w:rsidR="009F1981" w:rsidRPr="006060F4" w:rsidRDefault="00EF303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</w:t>
      </w:r>
      <w:r w:rsidR="009F1981" w:rsidRPr="006060F4">
        <w:rPr>
          <w:rFonts w:ascii="Times New Roman" w:hAnsi="Times New Roman" w:cs="Times New Roman"/>
          <w:sz w:val="24"/>
          <w:szCs w:val="24"/>
        </w:rPr>
        <w:t>6</w:t>
      </w:r>
      <w:r w:rsidRPr="006060F4">
        <w:rPr>
          <w:rFonts w:ascii="Times New Roman" w:hAnsi="Times New Roman" w:cs="Times New Roman"/>
          <w:sz w:val="24"/>
          <w:szCs w:val="24"/>
        </w:rPr>
        <w:t>. Требова</w:t>
      </w:r>
      <w:r w:rsidR="00AA72E8">
        <w:rPr>
          <w:rFonts w:ascii="Times New Roman" w:hAnsi="Times New Roman" w:cs="Times New Roman"/>
          <w:sz w:val="24"/>
          <w:szCs w:val="24"/>
        </w:rPr>
        <w:t xml:space="preserve">ния к компьютерной презентации </w:t>
      </w:r>
      <w:r w:rsidRPr="006060F4">
        <w:rPr>
          <w:rFonts w:ascii="Times New Roman" w:hAnsi="Times New Roman" w:cs="Times New Roman"/>
          <w:sz w:val="24"/>
          <w:szCs w:val="24"/>
        </w:rPr>
        <w:t xml:space="preserve">ИП </w:t>
      </w:r>
    </w:p>
    <w:p w:rsidR="009F1981" w:rsidRPr="006060F4" w:rsidRDefault="00EF303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</w:t>
      </w:r>
      <w:r w:rsidR="009F1981" w:rsidRPr="006060F4">
        <w:rPr>
          <w:rFonts w:ascii="Times New Roman" w:hAnsi="Times New Roman" w:cs="Times New Roman"/>
          <w:sz w:val="24"/>
          <w:szCs w:val="24"/>
        </w:rPr>
        <w:t>6</w:t>
      </w:r>
      <w:r w:rsidRPr="006060F4">
        <w:rPr>
          <w:rFonts w:ascii="Times New Roman" w:hAnsi="Times New Roman" w:cs="Times New Roman"/>
          <w:sz w:val="24"/>
          <w:szCs w:val="24"/>
        </w:rPr>
        <w:t>.1. Компьютерная презентация проектной работы не должна превышать 1</w:t>
      </w:r>
      <w:r w:rsidR="00AA72E8">
        <w:rPr>
          <w:rFonts w:ascii="Times New Roman" w:hAnsi="Times New Roman" w:cs="Times New Roman"/>
          <w:sz w:val="24"/>
          <w:szCs w:val="24"/>
        </w:rPr>
        <w:t>0</w:t>
      </w:r>
      <w:r w:rsidRPr="006060F4">
        <w:rPr>
          <w:rFonts w:ascii="Times New Roman" w:hAnsi="Times New Roman" w:cs="Times New Roman"/>
          <w:sz w:val="24"/>
          <w:szCs w:val="24"/>
        </w:rPr>
        <w:t xml:space="preserve"> слайдов. </w:t>
      </w:r>
    </w:p>
    <w:p w:rsidR="009F1981" w:rsidRPr="006060F4" w:rsidRDefault="00EF303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</w:t>
      </w:r>
      <w:r w:rsidR="009F1981" w:rsidRPr="006060F4">
        <w:rPr>
          <w:rFonts w:ascii="Times New Roman" w:hAnsi="Times New Roman" w:cs="Times New Roman"/>
          <w:sz w:val="24"/>
          <w:szCs w:val="24"/>
        </w:rPr>
        <w:t>6</w:t>
      </w:r>
      <w:r w:rsidRPr="006060F4">
        <w:rPr>
          <w:rFonts w:ascii="Times New Roman" w:hAnsi="Times New Roman" w:cs="Times New Roman"/>
          <w:sz w:val="24"/>
          <w:szCs w:val="24"/>
        </w:rPr>
        <w:t>.2. Титульный лист презентации включает:</w:t>
      </w:r>
    </w:p>
    <w:p w:rsidR="009F1981" w:rsidRPr="006060F4" w:rsidRDefault="00EF303C" w:rsidP="00DD0728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z w:val="24"/>
          <w:szCs w:val="24"/>
        </w:rPr>
        <w:t xml:space="preserve">полное наименование образовательной организации; </w:t>
      </w:r>
    </w:p>
    <w:p w:rsidR="009F1981" w:rsidRPr="006060F4" w:rsidRDefault="00EF303C" w:rsidP="00DD0728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z w:val="24"/>
          <w:szCs w:val="24"/>
        </w:rPr>
        <w:t xml:space="preserve">сведения об авторе и руководителе проекта; </w:t>
      </w:r>
    </w:p>
    <w:p w:rsidR="009F1981" w:rsidRPr="006060F4" w:rsidRDefault="00EF303C" w:rsidP="00DD0728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z w:val="24"/>
          <w:szCs w:val="24"/>
        </w:rPr>
        <w:t xml:space="preserve">год разработки проекта </w:t>
      </w:r>
    </w:p>
    <w:p w:rsidR="009F1981" w:rsidRPr="006060F4" w:rsidRDefault="00EF303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</w:t>
      </w:r>
      <w:r w:rsidR="009F1981" w:rsidRPr="006060F4">
        <w:rPr>
          <w:rFonts w:ascii="Times New Roman" w:hAnsi="Times New Roman" w:cs="Times New Roman"/>
          <w:sz w:val="24"/>
          <w:szCs w:val="24"/>
        </w:rPr>
        <w:t>6</w:t>
      </w:r>
      <w:r w:rsidRPr="006060F4">
        <w:rPr>
          <w:rFonts w:ascii="Times New Roman" w:hAnsi="Times New Roman" w:cs="Times New Roman"/>
          <w:sz w:val="24"/>
          <w:szCs w:val="24"/>
        </w:rPr>
        <w:t>.3. Те</w:t>
      </w:r>
      <w:proofErr w:type="gramStart"/>
      <w:r w:rsidRPr="006060F4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 xml:space="preserve">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9F1981" w:rsidRPr="006060F4" w:rsidRDefault="00EF303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</w:t>
      </w:r>
      <w:r w:rsidR="009F1981" w:rsidRPr="006060F4">
        <w:rPr>
          <w:rFonts w:ascii="Times New Roman" w:hAnsi="Times New Roman" w:cs="Times New Roman"/>
          <w:sz w:val="24"/>
          <w:szCs w:val="24"/>
        </w:rPr>
        <w:t>6</w:t>
      </w:r>
      <w:r w:rsidRPr="006060F4">
        <w:rPr>
          <w:rFonts w:ascii="Times New Roman" w:hAnsi="Times New Roman" w:cs="Times New Roman"/>
          <w:sz w:val="24"/>
          <w:szCs w:val="24"/>
        </w:rPr>
        <w:t xml:space="preserve">.4. Слайды должны быть оформлены в едином стиле. </w:t>
      </w:r>
    </w:p>
    <w:p w:rsidR="003F360D" w:rsidRPr="006060F4" w:rsidRDefault="00EF303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4.</w:t>
      </w:r>
      <w:r w:rsidR="009F1981" w:rsidRPr="006060F4">
        <w:rPr>
          <w:rFonts w:ascii="Times New Roman" w:hAnsi="Times New Roman" w:cs="Times New Roman"/>
          <w:sz w:val="24"/>
          <w:szCs w:val="24"/>
        </w:rPr>
        <w:t>6</w:t>
      </w:r>
      <w:r w:rsidRPr="006060F4">
        <w:rPr>
          <w:rFonts w:ascii="Times New Roman" w:hAnsi="Times New Roman" w:cs="Times New Roman"/>
          <w:sz w:val="24"/>
          <w:szCs w:val="24"/>
        </w:rPr>
        <w:t>.5. Презентация может содержать иллюстрации, графики, схемы, таблицы, с лаконичным использованием анимационных и цветовых эффектов.</w:t>
      </w:r>
    </w:p>
    <w:p w:rsidR="003F360D" w:rsidRPr="006060F4" w:rsidRDefault="003F360D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BB6" w:rsidRPr="006060F4" w:rsidRDefault="00057BB6" w:rsidP="00DD0728">
      <w:pPr>
        <w:pStyle w:val="a4"/>
        <w:numPr>
          <w:ilvl w:val="0"/>
          <w:numId w:val="3"/>
        </w:numPr>
        <w:spacing w:line="240" w:lineRule="atLeast"/>
        <w:ind w:left="0" w:firstLine="709"/>
        <w:jc w:val="center"/>
        <w:rPr>
          <w:rFonts w:eastAsia="Times New Roman"/>
          <w:sz w:val="24"/>
          <w:szCs w:val="24"/>
        </w:rPr>
      </w:pPr>
      <w:r w:rsidRPr="006060F4">
        <w:rPr>
          <w:rFonts w:eastAsia="Times New Roman"/>
          <w:b/>
          <w:bCs/>
          <w:sz w:val="24"/>
          <w:szCs w:val="24"/>
        </w:rPr>
        <w:t xml:space="preserve">Требования к </w:t>
      </w:r>
      <w:r w:rsidRPr="006060F4">
        <w:rPr>
          <w:rFonts w:eastAsia="Times New Roman"/>
          <w:b/>
          <w:sz w:val="24"/>
          <w:szCs w:val="24"/>
        </w:rPr>
        <w:t xml:space="preserve">портфолио </w:t>
      </w:r>
      <w:proofErr w:type="gramStart"/>
      <w:r w:rsidRPr="006060F4">
        <w:rPr>
          <w:rFonts w:eastAsia="Times New Roman"/>
          <w:b/>
          <w:sz w:val="24"/>
          <w:szCs w:val="24"/>
        </w:rPr>
        <w:t>индивидуального проекта</w:t>
      </w:r>
      <w:proofErr w:type="gramEnd"/>
      <w:r w:rsidRPr="006060F4">
        <w:rPr>
          <w:rFonts w:eastAsia="Times New Roman"/>
          <w:b/>
          <w:sz w:val="24"/>
          <w:szCs w:val="24"/>
        </w:rPr>
        <w:t>.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защиту </w:t>
      </w:r>
      <w:proofErr w:type="gramStart"/>
      <w:r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 должен представить портфолио индивидуального проекта.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</w:t>
      </w:r>
      <w:proofErr w:type="gramStart"/>
      <w:r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построено по определенной структуре:</w:t>
      </w:r>
    </w:p>
    <w:p w:rsidR="00057BB6" w:rsidRPr="006060F4" w:rsidRDefault="00AA72E8" w:rsidP="00DD0728">
      <w:pPr>
        <w:pStyle w:val="a4"/>
        <w:numPr>
          <w:ilvl w:val="0"/>
          <w:numId w:val="15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Титульный лист </w:t>
      </w:r>
      <w:r w:rsidR="00057BB6" w:rsidRPr="006060F4">
        <w:rPr>
          <w:rFonts w:eastAsia="Times New Roman"/>
          <w:sz w:val="24"/>
          <w:szCs w:val="24"/>
        </w:rPr>
        <w:t>(</w:t>
      </w:r>
      <w:r w:rsidR="00057BB6" w:rsidRPr="006060F4">
        <w:rPr>
          <w:rFonts w:eastAsia="Times New Roman"/>
          <w:i/>
          <w:sz w:val="24"/>
          <w:szCs w:val="24"/>
        </w:rPr>
        <w:t>обложка</w:t>
      </w:r>
      <w:r w:rsidR="00057BB6" w:rsidRPr="006060F4">
        <w:rPr>
          <w:rFonts w:eastAsia="Times New Roman"/>
          <w:sz w:val="24"/>
          <w:szCs w:val="24"/>
        </w:rPr>
        <w:t>)</w:t>
      </w:r>
    </w:p>
    <w:p w:rsidR="00057BB6" w:rsidRPr="006060F4" w:rsidRDefault="00394A0C" w:rsidP="00DD0728">
      <w:pPr>
        <w:pStyle w:val="a4"/>
        <w:numPr>
          <w:ilvl w:val="0"/>
          <w:numId w:val="15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Проектная работа</w:t>
      </w:r>
      <w:r w:rsidR="00057BB6" w:rsidRPr="006060F4">
        <w:rPr>
          <w:rFonts w:eastAsia="Times New Roman"/>
          <w:sz w:val="24"/>
          <w:szCs w:val="24"/>
        </w:rPr>
        <w:t xml:space="preserve"> (</w:t>
      </w:r>
      <w:r w:rsidR="00057BB6" w:rsidRPr="006060F4">
        <w:rPr>
          <w:rFonts w:eastAsia="Times New Roman"/>
          <w:i/>
          <w:sz w:val="24"/>
          <w:szCs w:val="24"/>
        </w:rPr>
        <w:t>проверенная куратором</w:t>
      </w:r>
      <w:r w:rsidR="00057BB6" w:rsidRPr="006060F4">
        <w:rPr>
          <w:rFonts w:eastAsia="Times New Roman"/>
          <w:sz w:val="24"/>
          <w:szCs w:val="24"/>
        </w:rPr>
        <w:t>)</w:t>
      </w:r>
    </w:p>
    <w:p w:rsidR="0073511C" w:rsidRDefault="0073511C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BB6" w:rsidRPr="006060F4" w:rsidRDefault="00AA72E8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057BB6" w:rsidRPr="006060F4" w:rsidRDefault="00AA72E8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057BB6" w:rsidRPr="006060F4" w:rsidRDefault="00AA72E8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A72E8">
        <w:rPr>
          <w:rFonts w:ascii="Times New Roman" w:eastAsia="Times New Roman" w:hAnsi="Times New Roman" w:cs="Times New Roman"/>
          <w:sz w:val="24"/>
          <w:szCs w:val="24"/>
        </w:rPr>
        <w:t>Теоретическая часть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1.1.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1.2.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060F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lastRenderedPageBreak/>
        <w:t>2. Практическая</w:t>
      </w:r>
      <w:r w:rsidR="00AA72E8">
        <w:rPr>
          <w:rFonts w:ascii="Times New Roman" w:eastAsia="Times New Roman" w:hAnsi="Times New Roman" w:cs="Times New Roman"/>
          <w:sz w:val="24"/>
          <w:szCs w:val="24"/>
        </w:rPr>
        <w:t xml:space="preserve"> часть. Результаты исследования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2.1.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2.2.</w:t>
      </w:r>
    </w:p>
    <w:p w:rsidR="00057BB6" w:rsidRPr="006060F4" w:rsidRDefault="00057BB6" w:rsidP="00AA72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060F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057BB6" w:rsidRPr="006060F4" w:rsidRDefault="00AA72E8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057BB6" w:rsidRPr="006060F4" w:rsidRDefault="00AA72E8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71026547"/>
      <w:r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bookmarkEnd w:id="1"/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gramStart"/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2E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</w:p>
    <w:p w:rsidR="00057BB6" w:rsidRPr="006060F4" w:rsidRDefault="00AA72E8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057BB6" w:rsidRPr="006060F4" w:rsidRDefault="00AA72E8" w:rsidP="00DD0728">
      <w:pPr>
        <w:pStyle w:val="a4"/>
        <w:numPr>
          <w:ilvl w:val="0"/>
          <w:numId w:val="15"/>
        </w:numPr>
        <w:spacing w:line="240" w:lineRule="atLeast"/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Презентация</w:t>
      </w:r>
    </w:p>
    <w:p w:rsidR="00057BB6" w:rsidRPr="006060F4" w:rsidRDefault="002056FE" w:rsidP="00DD0728">
      <w:pPr>
        <w:pStyle w:val="a4"/>
        <w:numPr>
          <w:ilvl w:val="0"/>
          <w:numId w:val="15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>Текст публичного выступления</w:t>
      </w:r>
      <w:r w:rsidR="00057BB6" w:rsidRPr="006060F4">
        <w:rPr>
          <w:rFonts w:eastAsia="Times New Roman"/>
          <w:sz w:val="24"/>
          <w:szCs w:val="24"/>
        </w:rPr>
        <w:t xml:space="preserve"> (</w:t>
      </w:r>
      <w:r w:rsidR="00057BB6" w:rsidRPr="006060F4">
        <w:rPr>
          <w:rFonts w:eastAsia="Times New Roman"/>
          <w:i/>
          <w:sz w:val="24"/>
          <w:szCs w:val="24"/>
        </w:rPr>
        <w:t>речь на защиту</w:t>
      </w:r>
      <w:r w:rsidR="00057BB6" w:rsidRPr="006060F4">
        <w:rPr>
          <w:rFonts w:eastAsia="Times New Roman"/>
          <w:sz w:val="24"/>
          <w:szCs w:val="24"/>
        </w:rPr>
        <w:t>)</w:t>
      </w:r>
      <w:r w:rsidRPr="006060F4">
        <w:rPr>
          <w:rFonts w:eastAsia="Times New Roman"/>
          <w:sz w:val="24"/>
          <w:szCs w:val="24"/>
        </w:rPr>
        <w:t>.</w:t>
      </w:r>
    </w:p>
    <w:p w:rsidR="00132024" w:rsidRPr="0059484C" w:rsidRDefault="00132024" w:rsidP="00DD0728">
      <w:pPr>
        <w:pStyle w:val="a4"/>
        <w:numPr>
          <w:ilvl w:val="0"/>
          <w:numId w:val="15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pacing w:val="-1"/>
          <w:sz w:val="24"/>
          <w:szCs w:val="24"/>
        </w:rPr>
        <w:t xml:space="preserve">Экспертный </w:t>
      </w:r>
      <w:r w:rsidRPr="006060F4">
        <w:rPr>
          <w:sz w:val="24"/>
          <w:szCs w:val="24"/>
        </w:rPr>
        <w:t>лист</w:t>
      </w:r>
      <w:r w:rsidR="002056FE" w:rsidRPr="006060F4">
        <w:rPr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оценки</w:t>
      </w:r>
      <w:r w:rsidR="002056FE" w:rsidRPr="006060F4">
        <w:rPr>
          <w:spacing w:val="-1"/>
          <w:sz w:val="24"/>
          <w:szCs w:val="24"/>
        </w:rPr>
        <w:t xml:space="preserve"> </w:t>
      </w:r>
      <w:proofErr w:type="spellStart"/>
      <w:r w:rsidRPr="006060F4">
        <w:rPr>
          <w:spacing w:val="-1"/>
          <w:sz w:val="24"/>
          <w:szCs w:val="24"/>
        </w:rPr>
        <w:t>сформированности</w:t>
      </w:r>
      <w:proofErr w:type="spellEnd"/>
      <w:r w:rsidRPr="006060F4">
        <w:rPr>
          <w:spacing w:val="-1"/>
          <w:sz w:val="24"/>
          <w:szCs w:val="24"/>
        </w:rPr>
        <w:t xml:space="preserve"> навыков</w:t>
      </w:r>
      <w:r w:rsidR="002056FE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проектной деятельности</w:t>
      </w:r>
      <w:r w:rsidR="002056FE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2"/>
          <w:sz w:val="24"/>
          <w:szCs w:val="24"/>
        </w:rPr>
        <w:t xml:space="preserve">обучающихся </w:t>
      </w:r>
      <w:r w:rsidRPr="006060F4">
        <w:rPr>
          <w:i/>
          <w:iCs/>
          <w:spacing w:val="-1"/>
          <w:sz w:val="24"/>
          <w:szCs w:val="24"/>
        </w:rPr>
        <w:t>(заполняется</w:t>
      </w:r>
      <w:r w:rsidR="002056FE" w:rsidRPr="006060F4">
        <w:rPr>
          <w:i/>
          <w:iCs/>
          <w:spacing w:val="-1"/>
          <w:sz w:val="24"/>
          <w:szCs w:val="24"/>
        </w:rPr>
        <w:t xml:space="preserve"> </w:t>
      </w:r>
      <w:r w:rsidRPr="006060F4">
        <w:rPr>
          <w:i/>
          <w:iCs/>
          <w:spacing w:val="-1"/>
          <w:sz w:val="24"/>
          <w:szCs w:val="24"/>
        </w:rPr>
        <w:t>научным</w:t>
      </w:r>
      <w:r w:rsidR="002056FE" w:rsidRPr="006060F4">
        <w:rPr>
          <w:i/>
          <w:iCs/>
          <w:spacing w:val="-1"/>
          <w:sz w:val="24"/>
          <w:szCs w:val="24"/>
        </w:rPr>
        <w:t xml:space="preserve"> </w:t>
      </w:r>
      <w:r w:rsidRPr="006060F4">
        <w:rPr>
          <w:i/>
          <w:iCs/>
          <w:spacing w:val="-1"/>
          <w:sz w:val="24"/>
          <w:szCs w:val="24"/>
        </w:rPr>
        <w:t>руководителем</w:t>
      </w:r>
      <w:r w:rsidR="002056FE" w:rsidRPr="006060F4">
        <w:rPr>
          <w:i/>
          <w:iCs/>
          <w:spacing w:val="-1"/>
          <w:sz w:val="24"/>
          <w:szCs w:val="24"/>
        </w:rPr>
        <w:t xml:space="preserve"> </w:t>
      </w:r>
      <w:r w:rsidRPr="006060F4">
        <w:rPr>
          <w:i/>
          <w:iCs/>
          <w:spacing w:val="-1"/>
          <w:sz w:val="24"/>
          <w:szCs w:val="24"/>
        </w:rPr>
        <w:t>проекта)</w:t>
      </w:r>
    </w:p>
    <w:p w:rsidR="00057BB6" w:rsidRPr="00C553DD" w:rsidRDefault="002056FE" w:rsidP="00DD0728">
      <w:pPr>
        <w:pStyle w:val="a4"/>
        <w:numPr>
          <w:ilvl w:val="0"/>
          <w:numId w:val="15"/>
        </w:numPr>
        <w:spacing w:line="240" w:lineRule="atLeast"/>
        <w:ind w:left="0" w:firstLine="709"/>
        <w:jc w:val="both"/>
        <w:rPr>
          <w:sz w:val="24"/>
          <w:szCs w:val="24"/>
        </w:rPr>
      </w:pPr>
      <w:r w:rsidRPr="00C553DD">
        <w:rPr>
          <w:rFonts w:eastAsia="Times New Roman"/>
          <w:sz w:val="24"/>
          <w:szCs w:val="24"/>
        </w:rPr>
        <w:t>Отзыв руководителя или рецензия</w:t>
      </w:r>
      <w:r w:rsidR="00C553DD">
        <w:rPr>
          <w:rFonts w:eastAsia="Times New Roman"/>
          <w:sz w:val="24"/>
          <w:szCs w:val="24"/>
        </w:rPr>
        <w:t>.</w:t>
      </w:r>
      <w:r w:rsidR="00057BB6" w:rsidRPr="00C553DD">
        <w:rPr>
          <w:rFonts w:eastAsia="Times New Roman"/>
          <w:sz w:val="24"/>
          <w:szCs w:val="24"/>
        </w:rPr>
        <w:t xml:space="preserve"> </w:t>
      </w:r>
    </w:p>
    <w:p w:rsidR="00057BB6" w:rsidRPr="006060F4" w:rsidRDefault="00057BB6" w:rsidP="00DD0728">
      <w:pPr>
        <w:pStyle w:val="a6"/>
        <w:numPr>
          <w:ilvl w:val="0"/>
          <w:numId w:val="15"/>
        </w:numPr>
        <w:kinsoku w:val="0"/>
        <w:overflowPunct w:val="0"/>
        <w:spacing w:line="240" w:lineRule="atLeast"/>
        <w:ind w:left="0" w:firstLine="709"/>
        <w:jc w:val="both"/>
        <w:rPr>
          <w:bCs/>
          <w:sz w:val="24"/>
          <w:szCs w:val="24"/>
        </w:rPr>
      </w:pPr>
      <w:r w:rsidRPr="006060F4">
        <w:rPr>
          <w:spacing w:val="-1"/>
          <w:sz w:val="24"/>
          <w:szCs w:val="24"/>
        </w:rPr>
        <w:t xml:space="preserve">Экспертный </w:t>
      </w:r>
      <w:r w:rsidRPr="006060F4">
        <w:rPr>
          <w:sz w:val="24"/>
          <w:szCs w:val="24"/>
        </w:rPr>
        <w:t>лист</w:t>
      </w:r>
      <w:r w:rsidR="002056FE" w:rsidRPr="006060F4">
        <w:rPr>
          <w:sz w:val="24"/>
          <w:szCs w:val="24"/>
        </w:rPr>
        <w:t xml:space="preserve"> </w:t>
      </w:r>
      <w:r w:rsidR="002056FE" w:rsidRPr="006060F4">
        <w:rPr>
          <w:spacing w:val="-1"/>
          <w:sz w:val="24"/>
          <w:szCs w:val="24"/>
        </w:rPr>
        <w:t>оценки защиты проекта</w:t>
      </w:r>
      <w:r w:rsidRPr="006060F4">
        <w:rPr>
          <w:spacing w:val="-1"/>
          <w:sz w:val="24"/>
          <w:szCs w:val="24"/>
        </w:rPr>
        <w:t xml:space="preserve"> </w:t>
      </w:r>
      <w:r w:rsidRPr="006060F4">
        <w:rPr>
          <w:sz w:val="24"/>
          <w:szCs w:val="24"/>
        </w:rPr>
        <w:t>(</w:t>
      </w:r>
      <w:r w:rsidRPr="006060F4">
        <w:rPr>
          <w:i/>
          <w:sz w:val="24"/>
          <w:szCs w:val="24"/>
        </w:rPr>
        <w:t>с подписью членов комиссии</w:t>
      </w:r>
      <w:r w:rsidRPr="006060F4">
        <w:rPr>
          <w:sz w:val="24"/>
          <w:szCs w:val="24"/>
        </w:rPr>
        <w:t>)</w:t>
      </w:r>
      <w:r w:rsidR="002056FE" w:rsidRPr="006060F4">
        <w:rPr>
          <w:sz w:val="24"/>
          <w:szCs w:val="24"/>
        </w:rPr>
        <w:t>.</w:t>
      </w:r>
    </w:p>
    <w:p w:rsidR="00057BB6" w:rsidRPr="006060F4" w:rsidRDefault="00057BB6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0E0" w:rsidRPr="006060F4" w:rsidRDefault="008240E0" w:rsidP="00DD0728">
      <w:pPr>
        <w:pStyle w:val="a4"/>
        <w:numPr>
          <w:ilvl w:val="0"/>
          <w:numId w:val="3"/>
        </w:numPr>
        <w:tabs>
          <w:tab w:val="left" w:pos="1432"/>
        </w:tabs>
        <w:spacing w:line="240" w:lineRule="atLeast"/>
        <w:ind w:left="0" w:firstLine="709"/>
        <w:jc w:val="center"/>
        <w:rPr>
          <w:rFonts w:eastAsia="Times New Roman"/>
          <w:b/>
          <w:bCs/>
          <w:sz w:val="24"/>
          <w:szCs w:val="24"/>
        </w:rPr>
      </w:pPr>
      <w:r w:rsidRPr="006060F4">
        <w:rPr>
          <w:rFonts w:eastAsia="Times New Roman"/>
          <w:b/>
          <w:bCs/>
          <w:sz w:val="24"/>
          <w:szCs w:val="24"/>
        </w:rPr>
        <w:t xml:space="preserve">Защита проекта как формат оценки успешности освоения и применения </w:t>
      </w:r>
      <w:proofErr w:type="gramStart"/>
      <w:r w:rsidRPr="006060F4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6060F4">
        <w:rPr>
          <w:rFonts w:eastAsia="Times New Roman"/>
          <w:b/>
          <w:bCs/>
          <w:sz w:val="24"/>
          <w:szCs w:val="24"/>
        </w:rPr>
        <w:t xml:space="preserve"> универсальных учебных действий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0E0" w:rsidRPr="006060F4" w:rsidRDefault="008240E0" w:rsidP="00C553DD">
      <w:pPr>
        <w:pStyle w:val="a6"/>
        <w:tabs>
          <w:tab w:val="left" w:pos="1096"/>
        </w:tabs>
        <w:kinsoku w:val="0"/>
        <w:overflowPunct w:val="0"/>
        <w:ind w:left="0" w:firstLine="709"/>
        <w:jc w:val="both"/>
        <w:rPr>
          <w:spacing w:val="-2"/>
          <w:sz w:val="24"/>
          <w:szCs w:val="24"/>
        </w:rPr>
      </w:pPr>
      <w:r w:rsidRPr="006060F4">
        <w:rPr>
          <w:bCs/>
          <w:spacing w:val="-1"/>
          <w:sz w:val="24"/>
          <w:szCs w:val="24"/>
        </w:rPr>
        <w:t>Публичная</w:t>
      </w:r>
      <w:r w:rsidR="002056FE" w:rsidRPr="006060F4">
        <w:rPr>
          <w:bCs/>
          <w:spacing w:val="-1"/>
          <w:sz w:val="24"/>
          <w:szCs w:val="24"/>
        </w:rPr>
        <w:t xml:space="preserve"> </w:t>
      </w:r>
      <w:r w:rsidRPr="006060F4">
        <w:rPr>
          <w:bCs/>
          <w:spacing w:val="-1"/>
          <w:sz w:val="24"/>
          <w:szCs w:val="24"/>
        </w:rPr>
        <w:t>защита</w:t>
      </w:r>
      <w:r w:rsidR="002056FE" w:rsidRPr="006060F4">
        <w:rPr>
          <w:bCs/>
          <w:spacing w:val="-1"/>
          <w:sz w:val="24"/>
          <w:szCs w:val="24"/>
        </w:rPr>
        <w:t xml:space="preserve"> </w:t>
      </w:r>
      <w:proofErr w:type="gramStart"/>
      <w:r w:rsidRPr="006060F4">
        <w:rPr>
          <w:bCs/>
          <w:spacing w:val="-1"/>
          <w:sz w:val="24"/>
          <w:szCs w:val="24"/>
        </w:rPr>
        <w:t>индивидуального</w:t>
      </w:r>
      <w:r w:rsidR="002056FE" w:rsidRPr="006060F4">
        <w:rPr>
          <w:bCs/>
          <w:spacing w:val="-1"/>
          <w:sz w:val="24"/>
          <w:szCs w:val="24"/>
        </w:rPr>
        <w:t xml:space="preserve"> </w:t>
      </w:r>
      <w:r w:rsidRPr="006060F4">
        <w:rPr>
          <w:bCs/>
          <w:spacing w:val="-1"/>
          <w:sz w:val="24"/>
          <w:szCs w:val="24"/>
        </w:rPr>
        <w:t>проекта</w:t>
      </w:r>
      <w:proofErr w:type="gramEnd"/>
      <w:r w:rsidR="002056FE" w:rsidRPr="006060F4">
        <w:rPr>
          <w:bCs/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осуществляется</w:t>
      </w:r>
      <w:r w:rsidR="002056FE" w:rsidRPr="006060F4">
        <w:rPr>
          <w:spacing w:val="-1"/>
          <w:sz w:val="24"/>
          <w:szCs w:val="24"/>
        </w:rPr>
        <w:t xml:space="preserve"> </w:t>
      </w:r>
      <w:r w:rsidRPr="006060F4">
        <w:rPr>
          <w:sz w:val="24"/>
          <w:szCs w:val="24"/>
        </w:rPr>
        <w:t>в</w:t>
      </w:r>
      <w:r w:rsidR="002056FE" w:rsidRPr="006060F4">
        <w:rPr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10</w:t>
      </w:r>
      <w:r w:rsidR="00B6466C" w:rsidRPr="006060F4">
        <w:rPr>
          <w:spacing w:val="-1"/>
          <w:sz w:val="24"/>
          <w:szCs w:val="24"/>
        </w:rPr>
        <w:t xml:space="preserve"> </w:t>
      </w:r>
      <w:r w:rsidRPr="006060F4">
        <w:rPr>
          <w:sz w:val="24"/>
          <w:szCs w:val="24"/>
        </w:rPr>
        <w:t>классе</w:t>
      </w:r>
      <w:r w:rsidR="002056FE" w:rsidRPr="006060F4">
        <w:rPr>
          <w:sz w:val="24"/>
          <w:szCs w:val="24"/>
        </w:rPr>
        <w:t xml:space="preserve"> </w:t>
      </w:r>
      <w:r w:rsidRPr="006060F4">
        <w:rPr>
          <w:sz w:val="24"/>
          <w:szCs w:val="24"/>
        </w:rPr>
        <w:t>в</w:t>
      </w:r>
      <w:r w:rsidR="002056FE" w:rsidRPr="006060F4">
        <w:rPr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рамках</w:t>
      </w:r>
      <w:r w:rsidR="002056FE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курса</w:t>
      </w:r>
      <w:r w:rsidR="002056FE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«Индивидуальный</w:t>
      </w:r>
      <w:r w:rsidR="002056FE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проект»</w:t>
      </w:r>
      <w:r w:rsidR="002056FE" w:rsidRPr="006060F4">
        <w:rPr>
          <w:spacing w:val="-1"/>
          <w:sz w:val="24"/>
          <w:szCs w:val="24"/>
        </w:rPr>
        <w:t xml:space="preserve"> </w:t>
      </w:r>
      <w:r w:rsidRPr="006060F4">
        <w:rPr>
          <w:sz w:val="24"/>
          <w:szCs w:val="24"/>
        </w:rPr>
        <w:t>и</w:t>
      </w:r>
      <w:r w:rsidR="002056FE" w:rsidRPr="006060F4">
        <w:rPr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состоит</w:t>
      </w:r>
      <w:r w:rsidR="002056FE" w:rsidRPr="006060F4">
        <w:rPr>
          <w:spacing w:val="-1"/>
          <w:sz w:val="24"/>
          <w:szCs w:val="24"/>
        </w:rPr>
        <w:t xml:space="preserve"> </w:t>
      </w:r>
      <w:r w:rsidRPr="006060F4">
        <w:rPr>
          <w:sz w:val="24"/>
          <w:szCs w:val="24"/>
        </w:rPr>
        <w:t>из</w:t>
      </w:r>
      <w:r w:rsidRPr="006060F4">
        <w:rPr>
          <w:spacing w:val="-1"/>
          <w:sz w:val="24"/>
          <w:szCs w:val="24"/>
        </w:rPr>
        <w:t xml:space="preserve"> </w:t>
      </w:r>
      <w:r w:rsidR="0073511C">
        <w:rPr>
          <w:spacing w:val="-1"/>
          <w:sz w:val="24"/>
          <w:szCs w:val="24"/>
        </w:rPr>
        <w:t xml:space="preserve">двух </w:t>
      </w:r>
      <w:r w:rsidRPr="006060F4">
        <w:rPr>
          <w:spacing w:val="-2"/>
          <w:sz w:val="24"/>
          <w:szCs w:val="24"/>
        </w:rPr>
        <w:t>процедур:</w:t>
      </w:r>
    </w:p>
    <w:p w:rsidR="008240E0" w:rsidRPr="00C553DD" w:rsidRDefault="002056FE" w:rsidP="00C553DD">
      <w:pPr>
        <w:pStyle w:val="a6"/>
        <w:numPr>
          <w:ilvl w:val="0"/>
          <w:numId w:val="11"/>
        </w:numPr>
        <w:tabs>
          <w:tab w:val="left" w:pos="810"/>
        </w:tabs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C553DD">
        <w:rPr>
          <w:spacing w:val="-1"/>
          <w:sz w:val="24"/>
          <w:szCs w:val="24"/>
        </w:rPr>
        <w:t>п</w:t>
      </w:r>
      <w:r w:rsidR="008240E0" w:rsidRPr="00C553DD">
        <w:rPr>
          <w:spacing w:val="-1"/>
          <w:sz w:val="24"/>
          <w:szCs w:val="24"/>
        </w:rPr>
        <w:t>редзащиты</w:t>
      </w:r>
      <w:r w:rsidRPr="00C553DD">
        <w:rPr>
          <w:spacing w:val="-1"/>
          <w:sz w:val="24"/>
          <w:szCs w:val="24"/>
        </w:rPr>
        <w:t xml:space="preserve"> </w:t>
      </w:r>
      <w:r w:rsidR="008240E0" w:rsidRPr="00C553DD">
        <w:rPr>
          <w:spacing w:val="-2"/>
          <w:sz w:val="24"/>
          <w:szCs w:val="24"/>
        </w:rPr>
        <w:t>проекта</w:t>
      </w:r>
      <w:r w:rsidR="008240E0" w:rsidRPr="00C553DD">
        <w:rPr>
          <w:sz w:val="24"/>
          <w:szCs w:val="24"/>
        </w:rPr>
        <w:t xml:space="preserve"> </w:t>
      </w:r>
    </w:p>
    <w:p w:rsidR="008240E0" w:rsidRPr="00C553DD" w:rsidRDefault="008240E0" w:rsidP="00C553DD">
      <w:pPr>
        <w:pStyle w:val="a6"/>
        <w:numPr>
          <w:ilvl w:val="0"/>
          <w:numId w:val="11"/>
        </w:numPr>
        <w:tabs>
          <w:tab w:val="left" w:pos="810"/>
        </w:tabs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C553DD">
        <w:rPr>
          <w:spacing w:val="-1"/>
          <w:sz w:val="24"/>
          <w:szCs w:val="24"/>
        </w:rPr>
        <w:t>защит</w:t>
      </w:r>
      <w:r w:rsidR="002056FE" w:rsidRPr="00C553DD">
        <w:rPr>
          <w:spacing w:val="-1"/>
          <w:sz w:val="24"/>
          <w:szCs w:val="24"/>
        </w:rPr>
        <w:t xml:space="preserve">а </w:t>
      </w:r>
      <w:r w:rsidRPr="00C553DD">
        <w:rPr>
          <w:spacing w:val="-1"/>
          <w:sz w:val="24"/>
          <w:szCs w:val="24"/>
        </w:rPr>
        <w:t>готового</w:t>
      </w:r>
      <w:r w:rsidR="002056FE" w:rsidRPr="00C553DD">
        <w:rPr>
          <w:spacing w:val="-1"/>
          <w:sz w:val="24"/>
          <w:szCs w:val="24"/>
        </w:rPr>
        <w:t xml:space="preserve"> </w:t>
      </w:r>
      <w:r w:rsidRPr="00C553DD">
        <w:rPr>
          <w:spacing w:val="-1"/>
          <w:sz w:val="24"/>
          <w:szCs w:val="24"/>
        </w:rPr>
        <w:t>проекта</w:t>
      </w:r>
      <w:r w:rsidR="002056FE" w:rsidRPr="00C553DD">
        <w:rPr>
          <w:spacing w:val="-1"/>
          <w:sz w:val="24"/>
          <w:szCs w:val="24"/>
        </w:rPr>
        <w:t xml:space="preserve"> </w:t>
      </w:r>
    </w:p>
    <w:p w:rsidR="008240E0" w:rsidRPr="006060F4" w:rsidRDefault="008240E0" w:rsidP="00C553DD">
      <w:pPr>
        <w:pStyle w:val="a4"/>
        <w:numPr>
          <w:ilvl w:val="1"/>
          <w:numId w:val="3"/>
        </w:numPr>
        <w:ind w:left="0" w:firstLine="709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6060F4">
        <w:rPr>
          <w:rFonts w:eastAsia="Times New Roman"/>
          <w:sz w:val="24"/>
          <w:szCs w:val="24"/>
        </w:rPr>
        <w:t xml:space="preserve">На </w:t>
      </w:r>
      <w:r w:rsidR="00C553DD">
        <w:rPr>
          <w:rFonts w:eastAsia="Times New Roman"/>
          <w:sz w:val="24"/>
          <w:szCs w:val="24"/>
        </w:rPr>
        <w:t>пред</w:t>
      </w:r>
      <w:r w:rsidRPr="006060F4">
        <w:rPr>
          <w:rFonts w:eastAsia="Times New Roman"/>
          <w:sz w:val="24"/>
          <w:szCs w:val="24"/>
        </w:rPr>
        <w:t xml:space="preserve">защите </w:t>
      </w:r>
      <w:r w:rsidR="00C553DD">
        <w:rPr>
          <w:rFonts w:eastAsia="Times New Roman"/>
          <w:sz w:val="24"/>
          <w:szCs w:val="24"/>
        </w:rPr>
        <w:t xml:space="preserve">ИП </w:t>
      </w:r>
      <w:r w:rsidRPr="006060F4">
        <w:rPr>
          <w:rFonts w:eastAsia="Times New Roman"/>
          <w:sz w:val="24"/>
          <w:szCs w:val="24"/>
        </w:rPr>
        <w:t>с обучающимся должны быть обсуждены:</w:t>
      </w:r>
      <w:proofErr w:type="gramEnd"/>
    </w:p>
    <w:p w:rsidR="008240E0" w:rsidRPr="006060F4" w:rsidRDefault="002056FE" w:rsidP="00AA72E8">
      <w:pPr>
        <w:pStyle w:val="TableParagraph"/>
        <w:kinsoku w:val="0"/>
        <w:overflowPunct w:val="0"/>
        <w:spacing w:line="240" w:lineRule="atLeast"/>
        <w:ind w:left="709"/>
        <w:jc w:val="both"/>
        <w:rPr>
          <w:bCs/>
          <w:spacing w:val="-1"/>
        </w:rPr>
      </w:pPr>
      <w:proofErr w:type="gramStart"/>
      <w:r w:rsidRPr="006060F4">
        <w:rPr>
          <w:bCs/>
          <w:spacing w:val="-1"/>
        </w:rPr>
        <w:t>т</w:t>
      </w:r>
      <w:r w:rsidR="008240E0" w:rsidRPr="006060F4">
        <w:rPr>
          <w:bCs/>
          <w:spacing w:val="-1"/>
        </w:rPr>
        <w:t>ема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проекта;</w:t>
      </w:r>
      <w:r w:rsidR="00AA72E8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тип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проекта</w:t>
      </w:r>
      <w:r w:rsidR="008240E0" w:rsidRPr="006060F4">
        <w:rPr>
          <w:bCs/>
        </w:rPr>
        <w:t>;</w:t>
      </w:r>
      <w:r w:rsidR="00AA72E8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проблема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проекта;</w:t>
      </w:r>
      <w:r w:rsidR="00AA72E8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актуальность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проекта;</w:t>
      </w:r>
      <w:r w:rsidR="00AA72E8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цель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проекта;</w:t>
      </w:r>
      <w:r w:rsidR="00AA72E8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задачи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проекта;</w:t>
      </w:r>
      <w:r w:rsidR="00AA72E8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объект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исследования</w:t>
      </w:r>
      <w:r w:rsidR="008240E0" w:rsidRPr="006060F4">
        <w:rPr>
          <w:bCs/>
        </w:rPr>
        <w:t>;</w:t>
      </w:r>
      <w:r w:rsidR="00AA72E8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предмет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исследования</w:t>
      </w:r>
      <w:r w:rsidR="008240E0" w:rsidRPr="006060F4">
        <w:rPr>
          <w:bCs/>
          <w:spacing w:val="-3"/>
        </w:rPr>
        <w:t>;</w:t>
      </w:r>
      <w:r w:rsidR="00AA72E8">
        <w:rPr>
          <w:bCs/>
          <w:spacing w:val="-1"/>
        </w:rPr>
        <w:t xml:space="preserve"> </w:t>
      </w:r>
      <w:r w:rsidR="008240E0" w:rsidRPr="006060F4">
        <w:rPr>
          <w:bCs/>
          <w:spacing w:val="-1"/>
        </w:rPr>
        <w:t>результат</w:t>
      </w:r>
      <w:r w:rsidRPr="006060F4">
        <w:rPr>
          <w:bCs/>
          <w:spacing w:val="-1"/>
        </w:rPr>
        <w:t xml:space="preserve"> </w:t>
      </w:r>
      <w:r w:rsidR="008240E0" w:rsidRPr="006060F4">
        <w:rPr>
          <w:bCs/>
        </w:rPr>
        <w:t>проекта</w:t>
      </w:r>
      <w:r w:rsidRPr="006060F4">
        <w:rPr>
          <w:bCs/>
        </w:rPr>
        <w:t xml:space="preserve"> </w:t>
      </w:r>
      <w:r w:rsidR="008240E0" w:rsidRPr="006060F4">
        <w:rPr>
          <w:bCs/>
          <w:spacing w:val="-1"/>
        </w:rPr>
        <w:t>(продукт).</w:t>
      </w:r>
      <w:proofErr w:type="gramEnd"/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0E0" w:rsidRPr="006060F4" w:rsidRDefault="008240E0" w:rsidP="00DD0728">
      <w:pPr>
        <w:pStyle w:val="a4"/>
        <w:numPr>
          <w:ilvl w:val="1"/>
          <w:numId w:val="3"/>
        </w:numPr>
        <w:spacing w:line="240" w:lineRule="atLeast"/>
        <w:ind w:left="0" w:firstLine="709"/>
        <w:jc w:val="both"/>
        <w:rPr>
          <w:bCs/>
          <w:spacing w:val="-1"/>
          <w:sz w:val="24"/>
          <w:szCs w:val="24"/>
        </w:rPr>
      </w:pPr>
      <w:r w:rsidRPr="006060F4">
        <w:rPr>
          <w:rFonts w:eastAsia="Times New Roman"/>
          <w:sz w:val="24"/>
          <w:szCs w:val="24"/>
        </w:rPr>
        <w:t xml:space="preserve">Публично должна быть представлена проектная работа - реализованный проект. 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На защите проекта обучающийся представляет свой реализованный проект по следующему (примерному) плану:</w:t>
      </w:r>
    </w:p>
    <w:p w:rsidR="008240E0" w:rsidRPr="006060F4" w:rsidRDefault="00AA72E8" w:rsidP="00AA72E8">
      <w:pPr>
        <w:pStyle w:val="a4"/>
        <w:tabs>
          <w:tab w:val="left" w:pos="940"/>
        </w:tabs>
        <w:spacing w:line="240" w:lineRule="atLeast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240E0" w:rsidRPr="006060F4">
        <w:rPr>
          <w:rFonts w:eastAsia="Times New Roman"/>
          <w:sz w:val="24"/>
          <w:szCs w:val="24"/>
        </w:rPr>
        <w:t>тема и краткое описание сути проекта;</w:t>
      </w:r>
    </w:p>
    <w:p w:rsidR="008240E0" w:rsidRPr="006060F4" w:rsidRDefault="00AA72E8" w:rsidP="00AA72E8">
      <w:pPr>
        <w:pStyle w:val="a4"/>
        <w:spacing w:line="240" w:lineRule="atLeast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240E0" w:rsidRPr="006060F4">
        <w:rPr>
          <w:rFonts w:eastAsia="Times New Roman"/>
          <w:sz w:val="24"/>
          <w:szCs w:val="24"/>
        </w:rPr>
        <w:t>актуальность проекта;</w:t>
      </w:r>
    </w:p>
    <w:p w:rsidR="008240E0" w:rsidRPr="006060F4" w:rsidRDefault="00AA72E8" w:rsidP="00AA72E8">
      <w:pPr>
        <w:pStyle w:val="a4"/>
        <w:spacing w:line="240" w:lineRule="atLeast"/>
        <w:ind w:left="709"/>
        <w:jc w:val="both"/>
        <w:rPr>
          <w:bCs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240E0" w:rsidRPr="006060F4">
        <w:rPr>
          <w:rFonts w:eastAsia="Times New Roman"/>
          <w:sz w:val="24"/>
          <w:szCs w:val="24"/>
        </w:rPr>
        <w:t>цель, задачи;</w:t>
      </w:r>
    </w:p>
    <w:p w:rsidR="008240E0" w:rsidRPr="006060F4" w:rsidRDefault="00AA72E8" w:rsidP="00AA72E8">
      <w:pPr>
        <w:pStyle w:val="a4"/>
        <w:spacing w:line="240" w:lineRule="atLeast"/>
        <w:ind w:left="709"/>
        <w:jc w:val="both"/>
        <w:rPr>
          <w:bCs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 w:rsidR="008240E0" w:rsidRPr="006060F4">
        <w:rPr>
          <w:rFonts w:eastAsia="Times New Roman"/>
          <w:sz w:val="24"/>
          <w:szCs w:val="24"/>
        </w:rPr>
        <w:t>ресурсы</w:t>
      </w:r>
      <w:proofErr w:type="gramEnd"/>
      <w:r w:rsidR="008240E0" w:rsidRPr="006060F4">
        <w:rPr>
          <w:rFonts w:eastAsia="Times New Roman"/>
          <w:sz w:val="24"/>
          <w:szCs w:val="24"/>
        </w:rPr>
        <w:t xml:space="preserve"> которые были привлечены для реализации проекта, а также источники этих ресурсов;</w:t>
      </w:r>
    </w:p>
    <w:p w:rsidR="008240E0" w:rsidRPr="006060F4" w:rsidRDefault="00AA72E8" w:rsidP="00AA72E8">
      <w:pPr>
        <w:pStyle w:val="a4"/>
        <w:tabs>
          <w:tab w:val="left" w:pos="940"/>
        </w:tabs>
        <w:spacing w:line="240" w:lineRule="atLeast"/>
        <w:ind w:left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240E0" w:rsidRPr="006060F4">
        <w:rPr>
          <w:rFonts w:eastAsia="Times New Roman"/>
          <w:sz w:val="24"/>
          <w:szCs w:val="24"/>
        </w:rPr>
        <w:t>общие выводы и заключение</w:t>
      </w:r>
      <w:r w:rsidR="00C553DD">
        <w:rPr>
          <w:rFonts w:eastAsia="Times New Roman"/>
          <w:sz w:val="24"/>
          <w:szCs w:val="24"/>
        </w:rPr>
        <w:t>.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8240E0" w:rsidRDefault="008240E0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  <w:proofErr w:type="gramEnd"/>
    </w:p>
    <w:p w:rsidR="006F5652" w:rsidRPr="006060F4" w:rsidRDefault="006F5652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0E0" w:rsidRPr="006060F4" w:rsidRDefault="008240E0" w:rsidP="00DD0728">
      <w:pPr>
        <w:pStyle w:val="a4"/>
        <w:numPr>
          <w:ilvl w:val="0"/>
          <w:numId w:val="3"/>
        </w:numPr>
        <w:tabs>
          <w:tab w:val="left" w:pos="1420"/>
        </w:tabs>
        <w:spacing w:line="240" w:lineRule="atLeast"/>
        <w:ind w:left="0" w:firstLine="709"/>
        <w:jc w:val="center"/>
        <w:rPr>
          <w:rFonts w:eastAsia="Times New Roman"/>
          <w:b/>
          <w:bCs/>
          <w:sz w:val="24"/>
          <w:szCs w:val="24"/>
        </w:rPr>
      </w:pPr>
      <w:r w:rsidRPr="006060F4">
        <w:rPr>
          <w:rFonts w:eastAsia="Times New Roman"/>
          <w:b/>
          <w:bCs/>
          <w:sz w:val="24"/>
          <w:szCs w:val="24"/>
        </w:rPr>
        <w:t>Требования к процедуре проведения защиты проекта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0E0" w:rsidRPr="006060F4" w:rsidRDefault="000A1AD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.1. Независимо от типа проекта его защита происходит публично: после заслушивания доклада (не </w:t>
      </w:r>
      <w:r w:rsidR="00B6466C" w:rsidRPr="006060F4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="006F56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 минут), ответы на вопросы по теме проекта 5 минут.</w:t>
      </w:r>
    </w:p>
    <w:p w:rsidR="008240E0" w:rsidRPr="006060F4" w:rsidRDefault="008240E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Соблюдение регламента свидетельствует о </w:t>
      </w:r>
      <w:proofErr w:type="spellStart"/>
      <w:r w:rsidRPr="006060F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060F4">
        <w:rPr>
          <w:rFonts w:ascii="Times New Roman" w:eastAsia="Times New Roman" w:hAnsi="Times New Roman" w:cs="Times New Roman"/>
          <w:sz w:val="24"/>
          <w:szCs w:val="24"/>
        </w:rPr>
        <w:t xml:space="preserve"> регулятивных навыков обучающегося.</w:t>
      </w:r>
    </w:p>
    <w:p w:rsidR="008240E0" w:rsidRPr="006060F4" w:rsidRDefault="000A1ADC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.2.К защите ученик представляет проектный продукт, печатное описание проекта.</w:t>
      </w:r>
    </w:p>
    <w:p w:rsidR="008240E0" w:rsidRPr="006060F4" w:rsidRDefault="000A1AD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.3. Место защиты ИП - образовательная организация</w:t>
      </w:r>
      <w:r w:rsidR="007B5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6EB" w:rsidRPr="007B56EB">
        <w:rPr>
          <w:rFonts w:ascii="Times New Roman" w:eastAsia="Times New Roman" w:hAnsi="Times New Roman" w:cs="Times New Roman"/>
          <w:sz w:val="24"/>
          <w:szCs w:val="24"/>
        </w:rPr>
        <w:t>(</w:t>
      </w:r>
      <w:r w:rsidR="007B56EB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="007B56EB" w:rsidRPr="003021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240E0" w:rsidRPr="003021DC">
        <w:rPr>
          <w:rFonts w:ascii="Times New Roman" w:eastAsia="Times New Roman" w:hAnsi="Times New Roman" w:cs="Times New Roman"/>
          <w:sz w:val="24"/>
          <w:szCs w:val="24"/>
        </w:rPr>
        <w:t xml:space="preserve"> или выступление на конференции в ВУЗе.</w:t>
      </w:r>
    </w:p>
    <w:p w:rsidR="008240E0" w:rsidRPr="006060F4" w:rsidRDefault="000A1ADC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.4. Шко</w:t>
      </w:r>
      <w:r w:rsidR="006F5652">
        <w:rPr>
          <w:rFonts w:ascii="Times New Roman" w:eastAsia="Times New Roman" w:hAnsi="Times New Roman" w:cs="Times New Roman"/>
          <w:sz w:val="24"/>
          <w:szCs w:val="24"/>
        </w:rPr>
        <w:t>ла определяет график защиты ИП и утверждается директором школы.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40E0" w:rsidRPr="006060F4" w:rsidRDefault="000A1ADC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7B56EB">
        <w:rPr>
          <w:rFonts w:ascii="Times New Roman" w:eastAsia="Times New Roman" w:hAnsi="Times New Roman" w:cs="Times New Roman"/>
          <w:sz w:val="24"/>
          <w:szCs w:val="24"/>
        </w:rPr>
        <w:t xml:space="preserve"> Гимназия 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 создаёт школьную аттестационную комиссию. Состав комиссии от 3 </w:t>
      </w:r>
      <w:r w:rsidR="007B56EB">
        <w:rPr>
          <w:rFonts w:ascii="Times New Roman" w:eastAsia="Times New Roman" w:hAnsi="Times New Roman" w:cs="Times New Roman"/>
          <w:sz w:val="24"/>
          <w:szCs w:val="24"/>
        </w:rPr>
        <w:t xml:space="preserve"> до 5 человек. 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В комиссии должны присутствовать: представитель администрации</w:t>
      </w:r>
      <w:r w:rsidR="008240E0" w:rsidRPr="006060F4">
        <w:rPr>
          <w:rFonts w:ascii="Times New Roman" w:hAnsi="Times New Roman" w:cs="Times New Roman"/>
          <w:sz w:val="24"/>
          <w:szCs w:val="24"/>
        </w:rPr>
        <w:t>,</w:t>
      </w:r>
      <w:r w:rsidR="008240E0" w:rsidRPr="006060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0E0" w:rsidRPr="00C553DD">
        <w:rPr>
          <w:rFonts w:ascii="Times New Roman" w:hAnsi="Times New Roman" w:cs="Times New Roman"/>
          <w:spacing w:val="-1"/>
          <w:sz w:val="24"/>
          <w:szCs w:val="24"/>
        </w:rPr>
        <w:t>руководител</w:t>
      </w:r>
      <w:r w:rsidR="008A3522" w:rsidRPr="00C553DD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B42934" w:rsidRPr="00C55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0E0" w:rsidRPr="00C553DD">
        <w:rPr>
          <w:rFonts w:ascii="Times New Roman" w:hAnsi="Times New Roman" w:cs="Times New Roman"/>
          <w:spacing w:val="-2"/>
          <w:sz w:val="24"/>
          <w:szCs w:val="24"/>
        </w:rPr>
        <w:lastRenderedPageBreak/>
        <w:t>курса</w:t>
      </w:r>
      <w:r w:rsidR="00B42934" w:rsidRPr="00C553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0E0" w:rsidRPr="00C553DD">
        <w:rPr>
          <w:rFonts w:ascii="Times New Roman" w:hAnsi="Times New Roman" w:cs="Times New Roman"/>
          <w:spacing w:val="-1"/>
          <w:sz w:val="24"/>
          <w:szCs w:val="24"/>
        </w:rPr>
        <w:t>«</w:t>
      </w:r>
      <w:proofErr w:type="gramStart"/>
      <w:r w:rsidR="008240E0" w:rsidRPr="00C553DD">
        <w:rPr>
          <w:rFonts w:ascii="Times New Roman" w:hAnsi="Times New Roman" w:cs="Times New Roman"/>
          <w:spacing w:val="-1"/>
          <w:sz w:val="24"/>
          <w:szCs w:val="24"/>
        </w:rPr>
        <w:t>Индивидуальный</w:t>
      </w:r>
      <w:r w:rsidR="00B42934" w:rsidRPr="00C55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0E0" w:rsidRPr="00C553DD">
        <w:rPr>
          <w:rFonts w:ascii="Times New Roman" w:hAnsi="Times New Roman" w:cs="Times New Roman"/>
          <w:spacing w:val="-1"/>
          <w:sz w:val="24"/>
          <w:szCs w:val="24"/>
        </w:rPr>
        <w:t>проект</w:t>
      </w:r>
      <w:proofErr w:type="gramEnd"/>
      <w:r w:rsidR="008240E0" w:rsidRPr="00C553DD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73511C">
        <w:rPr>
          <w:rFonts w:ascii="Times New Roman" w:hAnsi="Times New Roman" w:cs="Times New Roman"/>
          <w:spacing w:val="-1"/>
          <w:sz w:val="24"/>
          <w:szCs w:val="24"/>
        </w:rPr>
        <w:t>, учителя</w:t>
      </w:r>
      <w:r w:rsidR="006F5652" w:rsidRPr="00C553D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8A3522" w:rsidRPr="00C553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Состав комиссии должен подбираться с учётом предметных областей ИП.</w:t>
      </w:r>
    </w:p>
    <w:p w:rsidR="008240E0" w:rsidRPr="006060F4" w:rsidRDefault="000A1ADC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7B56E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омиссия </w:t>
      </w:r>
      <w:r w:rsidR="007B56EB">
        <w:rPr>
          <w:rFonts w:ascii="Times New Roman" w:eastAsia="Times New Roman" w:hAnsi="Times New Roman" w:cs="Times New Roman"/>
          <w:sz w:val="24"/>
          <w:szCs w:val="24"/>
        </w:rPr>
        <w:t xml:space="preserve"> гимназии 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оценивает уровень ИП в соответствии с критериями.</w:t>
      </w:r>
    </w:p>
    <w:p w:rsidR="008240E0" w:rsidRPr="006060F4" w:rsidRDefault="000A1ADC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7B56EB">
        <w:rPr>
          <w:rFonts w:ascii="Times New Roman" w:eastAsia="Times New Roman" w:hAnsi="Times New Roman" w:cs="Times New Roman"/>
          <w:sz w:val="24"/>
          <w:szCs w:val="24"/>
        </w:rPr>
        <w:t>Гимназия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 организует в дополнительные сроки защиту ИП для детей с ОВЗ, больных детей (дети, отсутствовавшие в основной срок защиты).</w:t>
      </w:r>
    </w:p>
    <w:p w:rsidR="008240E0" w:rsidRPr="006060F4" w:rsidRDefault="000A1AD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hAnsi="Times New Roman" w:cs="Times New Roman"/>
          <w:sz w:val="24"/>
          <w:szCs w:val="24"/>
        </w:rPr>
        <w:t xml:space="preserve">.8. 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Проект, получивший оценку «низкий уровень», возвращается ученику на доработку. Ученик дорабатывает ИП и представляет к повторной защите до 10 мая.</w:t>
      </w:r>
    </w:p>
    <w:p w:rsidR="008240E0" w:rsidRPr="006060F4" w:rsidRDefault="000A1ADC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7</w:t>
      </w:r>
      <w:r w:rsidR="008240E0" w:rsidRPr="006060F4">
        <w:rPr>
          <w:rFonts w:ascii="Times New Roman" w:hAnsi="Times New Roman" w:cs="Times New Roman"/>
          <w:sz w:val="24"/>
          <w:szCs w:val="24"/>
        </w:rPr>
        <w:t xml:space="preserve">.10. 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балл и от защиты он освобождается.</w:t>
      </w:r>
    </w:p>
    <w:p w:rsidR="008240E0" w:rsidRPr="006060F4" w:rsidRDefault="008240E0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335" w:rsidRPr="006060F4" w:rsidRDefault="008F0335" w:rsidP="00DD0728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40E0" w:rsidRPr="006060F4" w:rsidRDefault="008240E0" w:rsidP="00DD0728">
      <w:pPr>
        <w:pStyle w:val="a4"/>
        <w:numPr>
          <w:ilvl w:val="0"/>
          <w:numId w:val="3"/>
        </w:numPr>
        <w:tabs>
          <w:tab w:val="left" w:pos="1420"/>
        </w:tabs>
        <w:spacing w:line="240" w:lineRule="atLeast"/>
        <w:ind w:left="0" w:firstLine="709"/>
        <w:jc w:val="center"/>
        <w:rPr>
          <w:rFonts w:eastAsia="Times New Roman"/>
          <w:b/>
          <w:bCs/>
          <w:sz w:val="24"/>
          <w:szCs w:val="24"/>
        </w:rPr>
      </w:pPr>
      <w:r w:rsidRPr="006060F4">
        <w:rPr>
          <w:rFonts w:eastAsia="Times New Roman"/>
          <w:b/>
          <w:bCs/>
          <w:sz w:val="24"/>
          <w:szCs w:val="24"/>
        </w:rPr>
        <w:t xml:space="preserve">Критерии оценки итогового </w:t>
      </w:r>
      <w:proofErr w:type="gramStart"/>
      <w:r w:rsidRPr="006060F4">
        <w:rPr>
          <w:rFonts w:eastAsia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8240E0" w:rsidRPr="006060F4" w:rsidRDefault="008240E0" w:rsidP="00DD072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240E0" w:rsidRPr="006060F4" w:rsidRDefault="000A1ADC" w:rsidP="00DD0728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6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40E0" w:rsidRPr="006060F4">
        <w:rPr>
          <w:rFonts w:ascii="Times New Roman" w:hAnsi="Times New Roman" w:cs="Times New Roman"/>
          <w:sz w:val="24"/>
          <w:szCs w:val="24"/>
        </w:rPr>
        <w:t>Кри</w:t>
      </w:r>
      <w:r w:rsidR="008240E0" w:rsidRPr="006060F4">
        <w:rPr>
          <w:rFonts w:ascii="Times New Roman" w:hAnsi="Times New Roman" w:cs="Times New Roman"/>
          <w:spacing w:val="-2"/>
          <w:sz w:val="24"/>
          <w:szCs w:val="24"/>
        </w:rPr>
        <w:t>тери</w:t>
      </w:r>
      <w:r w:rsidR="008240E0" w:rsidRPr="006060F4">
        <w:rPr>
          <w:rFonts w:ascii="Times New Roman" w:hAnsi="Times New Roman" w:cs="Times New Roman"/>
          <w:sz w:val="24"/>
          <w:szCs w:val="24"/>
        </w:rPr>
        <w:t>и</w:t>
      </w:r>
      <w:r w:rsidR="00E737E4" w:rsidRPr="006060F4">
        <w:rPr>
          <w:rFonts w:ascii="Times New Roman" w:hAnsi="Times New Roman" w:cs="Times New Roman"/>
          <w:sz w:val="24"/>
          <w:szCs w:val="24"/>
        </w:rPr>
        <w:t xml:space="preserve"> </w:t>
      </w:r>
      <w:r w:rsidR="008240E0" w:rsidRPr="006060F4">
        <w:rPr>
          <w:rFonts w:ascii="Times New Roman" w:hAnsi="Times New Roman" w:cs="Times New Roman"/>
          <w:sz w:val="24"/>
          <w:szCs w:val="24"/>
        </w:rPr>
        <w:t>о</w:t>
      </w:r>
      <w:r w:rsidR="008240E0" w:rsidRPr="006060F4">
        <w:rPr>
          <w:rFonts w:ascii="Times New Roman" w:hAnsi="Times New Roman" w:cs="Times New Roman"/>
          <w:spacing w:val="-1"/>
          <w:sz w:val="24"/>
          <w:szCs w:val="24"/>
        </w:rPr>
        <w:t>ценки</w:t>
      </w:r>
      <w:r w:rsidR="00E737E4" w:rsidRPr="006060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40E0" w:rsidRPr="006060F4">
        <w:rPr>
          <w:rFonts w:ascii="Times New Roman" w:hAnsi="Times New Roman" w:cs="Times New Roman"/>
          <w:b/>
          <w:spacing w:val="-1"/>
          <w:sz w:val="24"/>
          <w:szCs w:val="24"/>
        </w:rPr>
        <w:t>защи</w:t>
      </w:r>
      <w:r w:rsidR="008240E0" w:rsidRPr="006060F4">
        <w:rPr>
          <w:rFonts w:ascii="Times New Roman" w:hAnsi="Times New Roman" w:cs="Times New Roman"/>
          <w:b/>
          <w:spacing w:val="-2"/>
          <w:sz w:val="24"/>
          <w:szCs w:val="24"/>
        </w:rPr>
        <w:t>ты</w:t>
      </w:r>
      <w:r w:rsidR="008240E0" w:rsidRPr="00606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40E0" w:rsidRPr="006060F4">
        <w:rPr>
          <w:rFonts w:ascii="Times New Roman" w:hAnsi="Times New Roman" w:cs="Times New Roman"/>
          <w:sz w:val="24"/>
          <w:szCs w:val="24"/>
        </w:rPr>
        <w:t>и</w:t>
      </w:r>
      <w:r w:rsidR="008240E0" w:rsidRPr="006060F4">
        <w:rPr>
          <w:rFonts w:ascii="Times New Roman" w:hAnsi="Times New Roman" w:cs="Times New Roman"/>
          <w:spacing w:val="-1"/>
          <w:sz w:val="24"/>
          <w:szCs w:val="24"/>
        </w:rPr>
        <w:t>нд</w:t>
      </w:r>
      <w:r w:rsidR="008240E0" w:rsidRPr="006060F4">
        <w:rPr>
          <w:rFonts w:ascii="Times New Roman" w:hAnsi="Times New Roman" w:cs="Times New Roman"/>
          <w:sz w:val="24"/>
          <w:szCs w:val="24"/>
        </w:rPr>
        <w:t>и</w:t>
      </w:r>
      <w:r w:rsidR="008240E0" w:rsidRPr="006060F4">
        <w:rPr>
          <w:rFonts w:ascii="Times New Roman" w:hAnsi="Times New Roman" w:cs="Times New Roman"/>
          <w:spacing w:val="-2"/>
          <w:sz w:val="24"/>
          <w:szCs w:val="24"/>
        </w:rPr>
        <w:t>ви</w:t>
      </w:r>
      <w:r w:rsidR="008240E0" w:rsidRPr="006060F4">
        <w:rPr>
          <w:rFonts w:ascii="Times New Roman" w:hAnsi="Times New Roman" w:cs="Times New Roman"/>
          <w:sz w:val="24"/>
          <w:szCs w:val="24"/>
        </w:rPr>
        <w:t>д</w:t>
      </w:r>
      <w:r w:rsidR="008240E0" w:rsidRPr="006060F4">
        <w:rPr>
          <w:rFonts w:ascii="Times New Roman" w:hAnsi="Times New Roman" w:cs="Times New Roman"/>
          <w:spacing w:val="-2"/>
          <w:sz w:val="24"/>
          <w:szCs w:val="24"/>
        </w:rPr>
        <w:t>уальн</w:t>
      </w:r>
      <w:r w:rsidR="008240E0" w:rsidRPr="006060F4">
        <w:rPr>
          <w:rFonts w:ascii="Times New Roman" w:hAnsi="Times New Roman" w:cs="Times New Roman"/>
          <w:sz w:val="24"/>
          <w:szCs w:val="24"/>
        </w:rPr>
        <w:t>о</w:t>
      </w:r>
      <w:r w:rsidR="008240E0" w:rsidRPr="006060F4">
        <w:rPr>
          <w:rFonts w:ascii="Times New Roman" w:hAnsi="Times New Roman" w:cs="Times New Roman"/>
          <w:spacing w:val="-2"/>
          <w:sz w:val="24"/>
          <w:szCs w:val="24"/>
        </w:rPr>
        <w:t>го</w:t>
      </w:r>
      <w:r w:rsidR="00E737E4" w:rsidRPr="006060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240E0" w:rsidRPr="006060F4">
        <w:rPr>
          <w:rFonts w:ascii="Times New Roman" w:hAnsi="Times New Roman" w:cs="Times New Roman"/>
          <w:spacing w:val="-1"/>
          <w:sz w:val="24"/>
          <w:szCs w:val="24"/>
        </w:rPr>
        <w:t>проекта</w:t>
      </w:r>
      <w:proofErr w:type="gramEnd"/>
      <w:r w:rsidR="008240E0" w:rsidRPr="006060F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B56EB" w:rsidRDefault="000A1ADC" w:rsidP="007B56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6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.1. Основные требования к инструментарию оценки </w:t>
      </w:r>
      <w:proofErr w:type="spellStart"/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8240E0" w:rsidRPr="006060F4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при процедуре защиты реализованного проекта:</w:t>
      </w:r>
    </w:p>
    <w:p w:rsidR="008240E0" w:rsidRPr="007B56EB" w:rsidRDefault="007B56EB" w:rsidP="007B56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6EB">
        <w:rPr>
          <w:rFonts w:ascii="Times New Roman" w:hAnsi="Times New Roman" w:cs="Times New Roman"/>
          <w:sz w:val="24"/>
          <w:szCs w:val="24"/>
        </w:rPr>
        <w:t xml:space="preserve">- </w:t>
      </w:r>
      <w:r w:rsidR="008240E0" w:rsidRPr="007B56EB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8D168D">
        <w:rPr>
          <w:rFonts w:ascii="Times New Roman" w:eastAsia="Times New Roman" w:hAnsi="Times New Roman" w:cs="Times New Roman"/>
          <w:sz w:val="24"/>
          <w:szCs w:val="24"/>
        </w:rPr>
        <w:t>ке должна подвергаться</w:t>
      </w:r>
      <w:r w:rsidR="008240E0" w:rsidRPr="007B56EB">
        <w:rPr>
          <w:rFonts w:ascii="Times New Roman" w:eastAsia="Times New Roman" w:hAnsi="Times New Roman" w:cs="Times New Roman"/>
          <w:sz w:val="24"/>
          <w:szCs w:val="24"/>
        </w:rPr>
        <w:t xml:space="preserve"> защита реализованного проекта;</w:t>
      </w:r>
    </w:p>
    <w:p w:rsidR="007B56EB" w:rsidRPr="007B56EB" w:rsidRDefault="007B56EB" w:rsidP="007B5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6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40E0" w:rsidRPr="007B56EB">
        <w:rPr>
          <w:rFonts w:ascii="Times New Roman" w:eastAsia="Times New Roman" w:hAnsi="Times New Roman" w:cs="Times New Roman"/>
          <w:sz w:val="24"/>
          <w:szCs w:val="24"/>
        </w:rPr>
        <w:t xml:space="preserve">оценивание производится на основе </w:t>
      </w:r>
      <w:proofErr w:type="spellStart"/>
      <w:r w:rsidR="008240E0" w:rsidRPr="007B56EB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="008240E0" w:rsidRPr="007B56EB">
        <w:rPr>
          <w:rFonts w:ascii="Times New Roman" w:eastAsia="Times New Roman" w:hAnsi="Times New Roman" w:cs="Times New Roman"/>
          <w:sz w:val="24"/>
          <w:szCs w:val="24"/>
        </w:rPr>
        <w:t xml:space="preserve"> модели;</w:t>
      </w:r>
    </w:p>
    <w:p w:rsidR="008240E0" w:rsidRPr="007B56EB" w:rsidRDefault="007B56EB" w:rsidP="007B5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6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40E0" w:rsidRPr="007B56EB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оценивания универсальных учебных действий в формате, принятом </w:t>
      </w:r>
      <w:r w:rsidR="006060F4" w:rsidRPr="007B56EB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организацией,</w:t>
      </w:r>
      <w:r w:rsidR="008240E0" w:rsidRPr="007B56EB">
        <w:rPr>
          <w:rFonts w:ascii="Times New Roman" w:eastAsia="Times New Roman" w:hAnsi="Times New Roman" w:cs="Times New Roman"/>
          <w:sz w:val="24"/>
          <w:szCs w:val="24"/>
        </w:rPr>
        <w:t xml:space="preserve"> доводятся до сведения обучающихся.</w:t>
      </w:r>
    </w:p>
    <w:p w:rsidR="008240E0" w:rsidRPr="006060F4" w:rsidRDefault="008240E0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</w:p>
    <w:p w:rsidR="00BB5FE4" w:rsidRPr="006060F4" w:rsidRDefault="00BB5FE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</w:rPr>
      </w:pPr>
    </w:p>
    <w:p w:rsidR="00774F09" w:rsidRPr="006060F4" w:rsidRDefault="00774F09" w:rsidP="00DD0728">
      <w:pPr>
        <w:pStyle w:val="a6"/>
        <w:kinsoku w:val="0"/>
        <w:overflowPunct w:val="0"/>
        <w:spacing w:line="240" w:lineRule="atLeast"/>
        <w:ind w:left="0" w:firstLine="709"/>
        <w:jc w:val="center"/>
        <w:rPr>
          <w:b/>
          <w:bCs/>
          <w:sz w:val="24"/>
          <w:szCs w:val="24"/>
        </w:rPr>
      </w:pPr>
      <w:r w:rsidRPr="006060F4">
        <w:rPr>
          <w:b/>
          <w:spacing w:val="-1"/>
          <w:sz w:val="24"/>
          <w:szCs w:val="24"/>
        </w:rPr>
        <w:t xml:space="preserve">Экспертный </w:t>
      </w:r>
      <w:r w:rsidRPr="006060F4">
        <w:rPr>
          <w:b/>
          <w:sz w:val="24"/>
          <w:szCs w:val="24"/>
        </w:rPr>
        <w:t>лист</w:t>
      </w:r>
      <w:r w:rsidR="004727B4" w:rsidRPr="006060F4">
        <w:rPr>
          <w:b/>
          <w:sz w:val="24"/>
          <w:szCs w:val="24"/>
        </w:rPr>
        <w:t xml:space="preserve"> </w:t>
      </w:r>
      <w:r w:rsidRPr="006060F4">
        <w:rPr>
          <w:b/>
          <w:spacing w:val="-1"/>
          <w:sz w:val="24"/>
          <w:szCs w:val="24"/>
        </w:rPr>
        <w:t xml:space="preserve">оценки </w:t>
      </w:r>
      <w:r w:rsidR="00090A0C" w:rsidRPr="006060F4">
        <w:rPr>
          <w:b/>
          <w:spacing w:val="-1"/>
          <w:sz w:val="24"/>
          <w:szCs w:val="24"/>
        </w:rPr>
        <w:t xml:space="preserve">содержательной части проекта и </w:t>
      </w:r>
      <w:r w:rsidRPr="006060F4">
        <w:rPr>
          <w:b/>
          <w:spacing w:val="-1"/>
          <w:sz w:val="24"/>
          <w:szCs w:val="24"/>
          <w:u w:val="single"/>
        </w:rPr>
        <w:t>защиты проекта.</w:t>
      </w:r>
    </w:p>
    <w:p w:rsidR="00BB5FE4" w:rsidRPr="006060F4" w:rsidRDefault="00BB5FE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</w:p>
    <w:p w:rsidR="00774F09" w:rsidRPr="006060F4" w:rsidRDefault="00774F09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b/>
          <w:spacing w:val="-1"/>
          <w:sz w:val="24"/>
          <w:szCs w:val="24"/>
        </w:rPr>
      </w:pPr>
      <w:r w:rsidRPr="006060F4">
        <w:rPr>
          <w:b/>
          <w:spacing w:val="-1"/>
          <w:sz w:val="24"/>
          <w:szCs w:val="24"/>
        </w:rPr>
        <w:t xml:space="preserve">ФИО </w:t>
      </w:r>
      <w:proofErr w:type="gramStart"/>
      <w:r w:rsidRPr="006060F4">
        <w:rPr>
          <w:b/>
          <w:spacing w:val="-1"/>
          <w:sz w:val="24"/>
          <w:szCs w:val="24"/>
        </w:rPr>
        <w:t>обучающегося</w:t>
      </w:r>
      <w:proofErr w:type="gramEnd"/>
      <w:r w:rsidRPr="006060F4">
        <w:rPr>
          <w:b/>
          <w:spacing w:val="-1"/>
          <w:sz w:val="24"/>
          <w:szCs w:val="24"/>
        </w:rPr>
        <w:t>_______________________________</w:t>
      </w:r>
      <w:r w:rsidR="00BB5FE4" w:rsidRPr="006060F4">
        <w:rPr>
          <w:b/>
          <w:spacing w:val="-1"/>
          <w:sz w:val="24"/>
          <w:szCs w:val="24"/>
        </w:rPr>
        <w:t>_________________________</w:t>
      </w:r>
    </w:p>
    <w:p w:rsidR="00090A0C" w:rsidRPr="006060F4" w:rsidRDefault="00090A0C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b/>
          <w:spacing w:val="-1"/>
          <w:sz w:val="24"/>
          <w:szCs w:val="24"/>
        </w:rPr>
      </w:pPr>
      <w:r w:rsidRPr="006060F4">
        <w:rPr>
          <w:b/>
          <w:spacing w:val="-1"/>
          <w:sz w:val="24"/>
          <w:szCs w:val="24"/>
        </w:rPr>
        <w:t>Класс _______________________</w:t>
      </w:r>
    </w:p>
    <w:p w:rsidR="00774F09" w:rsidRPr="006060F4" w:rsidRDefault="00774F09" w:rsidP="00DD0728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30"/>
        <w:gridCol w:w="7888"/>
        <w:gridCol w:w="64"/>
        <w:gridCol w:w="1105"/>
      </w:tblGrid>
      <w:tr w:rsidR="00774F09" w:rsidRPr="00AE5929" w:rsidTr="00920EC6">
        <w:tc>
          <w:tcPr>
            <w:tcW w:w="730" w:type="dxa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Критерий</w:t>
            </w: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 xml:space="preserve"> (максимум 3 балла)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7B56EB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sz w:val="24"/>
                <w:szCs w:val="24"/>
              </w:rPr>
              <w:t>Баллы</w:t>
            </w:r>
          </w:p>
        </w:tc>
      </w:tr>
      <w:tr w:rsidR="00774F09" w:rsidRPr="00AE5929" w:rsidTr="00920EC6">
        <w:tc>
          <w:tcPr>
            <w:tcW w:w="730" w:type="dxa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57" w:type="dxa"/>
            <w:gridSpan w:val="3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«Качество проведения презентации» (максимум 3 балла)</w:t>
            </w:r>
          </w:p>
        </w:tc>
      </w:tr>
      <w:tr w:rsidR="00774F09" w:rsidRPr="00AE5929" w:rsidTr="00920EC6">
        <w:tc>
          <w:tcPr>
            <w:tcW w:w="730" w:type="dxa"/>
            <w:vMerge w:val="restart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Презентация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 xml:space="preserve">не проведена 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Материал изложен с учетом регламента, однако автору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не удалось заинтересовать</w:t>
            </w:r>
            <w:r w:rsidRPr="00AE5929">
              <w:rPr>
                <w:rFonts w:eastAsia="Times New Roman"/>
                <w:sz w:val="24"/>
                <w:szCs w:val="24"/>
              </w:rPr>
              <w:t xml:space="preserve"> аудиторию</w:t>
            </w:r>
            <w:r w:rsidR="004232DE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Автору удалось вызвать интерес аудитории, но он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вышел за рамки</w:t>
            </w:r>
            <w:r w:rsidRPr="00AE5929">
              <w:rPr>
                <w:rFonts w:eastAsia="Times New Roman"/>
                <w:sz w:val="24"/>
                <w:szCs w:val="24"/>
              </w:rPr>
              <w:t xml:space="preserve"> регламента</w:t>
            </w:r>
            <w:r w:rsidR="004232DE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Автору удалось вызвать интерес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аудитории и уложиться в регламент</w:t>
            </w:r>
            <w:r w:rsidR="004232DE" w:rsidRPr="00AE5929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74F09" w:rsidRPr="00AE5929" w:rsidTr="00920EC6">
        <w:tc>
          <w:tcPr>
            <w:tcW w:w="730" w:type="dxa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57" w:type="dxa"/>
            <w:gridSpan w:val="3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«Качества доклада» (максимум 3 балла)</w:t>
            </w:r>
          </w:p>
        </w:tc>
      </w:tr>
      <w:tr w:rsidR="00774F09" w:rsidRPr="00AE5929" w:rsidTr="00920EC6">
        <w:tc>
          <w:tcPr>
            <w:tcW w:w="730" w:type="dxa"/>
            <w:vMerge w:val="restart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Работа зачитывается.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Работа пересказывается, но не объяснена её суть</w:t>
            </w:r>
            <w:r w:rsidR="006A5BE9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Работа пересказывается, её суть объяснена, выступление производит очень хорошее впечатление</w:t>
            </w:r>
            <w:r w:rsidR="006A5BE9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74F09" w:rsidRPr="00AE5929" w:rsidTr="00920EC6">
        <w:tc>
          <w:tcPr>
            <w:tcW w:w="730" w:type="dxa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57" w:type="dxa"/>
            <w:gridSpan w:val="3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«Использование демонстрационного материала» (максимум 3 балла)</w:t>
            </w:r>
          </w:p>
        </w:tc>
      </w:tr>
      <w:tr w:rsidR="00774F09" w:rsidRPr="00AE5929" w:rsidTr="00920EC6">
        <w:tc>
          <w:tcPr>
            <w:tcW w:w="730" w:type="dxa"/>
            <w:vMerge w:val="restart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Представленный демонстрационный материал не используется в выступлении</w:t>
            </w:r>
            <w:r w:rsidR="006A5BE9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Представленный демонстрационный материал используется в выступлении частично</w:t>
            </w:r>
            <w:r w:rsidR="006A5BE9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Представленный демонстрационный материал используется в выступлении, информативен, автор свободно в нем ориентируется</w:t>
            </w:r>
            <w:r w:rsidR="006A5BE9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74F09" w:rsidRPr="00AE5929" w:rsidTr="00920EC6">
        <w:tc>
          <w:tcPr>
            <w:tcW w:w="730" w:type="dxa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57" w:type="dxa"/>
            <w:gridSpan w:val="3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«Оформление демонстрационного материала» (максимум 3 балла)</w:t>
            </w:r>
          </w:p>
        </w:tc>
      </w:tr>
      <w:tr w:rsidR="00774F09" w:rsidRPr="00AE5929" w:rsidTr="00920EC6">
        <w:tc>
          <w:tcPr>
            <w:tcW w:w="730" w:type="dxa"/>
            <w:vMerge w:val="restart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Представлен плохо оформленный демонстрационный материал</w:t>
            </w:r>
            <w:r w:rsidR="005D7123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Демонстрационный материал хорошо оформлен, но есть недостатки</w:t>
            </w:r>
            <w:r w:rsidR="005D7123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7B56EB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Качество и эстетичность демонстрационного материала </w:t>
            </w:r>
            <w:proofErr w:type="gramStart"/>
            <w:r w:rsidRPr="00AE5929">
              <w:rPr>
                <w:rFonts w:eastAsia="Times New Roman"/>
                <w:sz w:val="24"/>
                <w:szCs w:val="24"/>
              </w:rPr>
              <w:t>оформлены</w:t>
            </w:r>
            <w:proofErr w:type="gramEnd"/>
            <w:r w:rsidRPr="00AE5929">
              <w:rPr>
                <w:rFonts w:eastAsia="Times New Roman"/>
                <w:sz w:val="24"/>
                <w:szCs w:val="24"/>
              </w:rPr>
              <w:t xml:space="preserve"> хорошо</w:t>
            </w:r>
            <w:r w:rsidR="005D7123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74F09" w:rsidRPr="00AE5929" w:rsidTr="00920EC6">
        <w:tc>
          <w:tcPr>
            <w:tcW w:w="730" w:type="dxa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57" w:type="dxa"/>
            <w:gridSpan w:val="3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«Ответы на вопросы» (максимум 3 балла)</w:t>
            </w:r>
          </w:p>
        </w:tc>
      </w:tr>
      <w:tr w:rsidR="00774F09" w:rsidRPr="00AE5929" w:rsidTr="00920EC6">
        <w:tc>
          <w:tcPr>
            <w:tcW w:w="730" w:type="dxa"/>
            <w:vMerge w:val="restart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Нет четкости ответов на большинство вопросов</w:t>
            </w:r>
            <w:r w:rsidR="00E977C1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Даны ответы на большинство вопросов убедительно, аргументировано</w:t>
            </w:r>
            <w:r w:rsidR="00E977C1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74F09" w:rsidRPr="00AE5929" w:rsidTr="00920EC6">
        <w:tc>
          <w:tcPr>
            <w:tcW w:w="730" w:type="dxa"/>
            <w:vMerge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952" w:type="dxa"/>
            <w:gridSpan w:val="2"/>
            <w:vAlign w:val="bottom"/>
          </w:tcPr>
          <w:p w:rsidR="00774F09" w:rsidRPr="00AE5929" w:rsidRDefault="00774F09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Ответы на все вопросы даны убедительно, аргументировано</w:t>
            </w:r>
            <w:r w:rsidR="00E977C1" w:rsidRPr="00AE5929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bottom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74F09" w:rsidRPr="00AE5929" w:rsidTr="00920EC6">
        <w:tc>
          <w:tcPr>
            <w:tcW w:w="8682" w:type="dxa"/>
            <w:gridSpan w:val="3"/>
          </w:tcPr>
          <w:p w:rsidR="00774F09" w:rsidRPr="00AE5929" w:rsidRDefault="00774F09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spacing w:val="-1"/>
                <w:sz w:val="24"/>
                <w:szCs w:val="24"/>
              </w:rPr>
              <w:t>Максимальноеколичество:</w:t>
            </w:r>
            <w:r w:rsidRPr="00AE5929">
              <w:rPr>
                <w:b/>
                <w:spacing w:val="-3"/>
                <w:sz w:val="24"/>
                <w:szCs w:val="24"/>
              </w:rPr>
              <w:t xml:space="preserve">15 </w:t>
            </w:r>
            <w:r w:rsidRPr="00AE5929">
              <w:rPr>
                <w:b/>
                <w:spacing w:val="-1"/>
                <w:sz w:val="24"/>
                <w:szCs w:val="24"/>
              </w:rPr>
              <w:t>баллов</w:t>
            </w:r>
          </w:p>
        </w:tc>
        <w:tc>
          <w:tcPr>
            <w:tcW w:w="1105" w:type="dxa"/>
          </w:tcPr>
          <w:p w:rsidR="00774F09" w:rsidRPr="00AE5929" w:rsidRDefault="00774F09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90A0C" w:rsidRPr="00AE5929" w:rsidTr="00920EC6">
        <w:tc>
          <w:tcPr>
            <w:tcW w:w="730" w:type="dxa"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57" w:type="dxa"/>
            <w:gridSpan w:val="3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Содержательная часть проекта</w:t>
            </w:r>
          </w:p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«Глубина раскрытия темы проекта» (максимум 3 балла)</w:t>
            </w:r>
          </w:p>
        </w:tc>
      </w:tr>
      <w:tr w:rsidR="00090A0C" w:rsidRPr="00AE5929" w:rsidTr="00920EC6">
        <w:tc>
          <w:tcPr>
            <w:tcW w:w="730" w:type="dxa"/>
            <w:vMerge w:val="restart"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Тема проекта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не раскрыта.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Тема проекта раскрыта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фрагментарно.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="00AE5929">
              <w:rPr>
                <w:rFonts w:eastAsia="Times New Roman"/>
                <w:bCs/>
                <w:sz w:val="24"/>
                <w:szCs w:val="24"/>
              </w:rPr>
              <w:t>рамках школь</w:t>
            </w:r>
            <w:r w:rsidR="006E017F">
              <w:rPr>
                <w:rFonts w:eastAsia="Times New Roman"/>
                <w:bCs/>
                <w:sz w:val="24"/>
                <w:szCs w:val="24"/>
              </w:rPr>
              <w:t>н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ой программы.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AE5929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090A0C" w:rsidRPr="00AE5929">
              <w:rPr>
                <w:rFonts w:eastAsia="Times New Roman"/>
                <w:sz w:val="24"/>
                <w:szCs w:val="24"/>
              </w:rPr>
              <w:t xml:space="preserve">ема проекта раскрыта исчерпывающе, автор продемонстрировал </w:t>
            </w:r>
            <w:r w:rsidR="00090A0C" w:rsidRPr="00AE5929">
              <w:rPr>
                <w:rFonts w:eastAsia="Times New Roman"/>
                <w:bCs/>
                <w:sz w:val="24"/>
                <w:szCs w:val="24"/>
              </w:rPr>
              <w:t>глубокие знания</w:t>
            </w:r>
            <w:r w:rsidR="00090A0C" w:rsidRPr="00AE5929">
              <w:rPr>
                <w:rFonts w:eastAsia="Times New Roman"/>
                <w:sz w:val="24"/>
                <w:szCs w:val="24"/>
              </w:rPr>
              <w:t xml:space="preserve">, выходящие </w:t>
            </w:r>
            <w:r w:rsidR="00090A0C" w:rsidRPr="00AE5929">
              <w:rPr>
                <w:rFonts w:eastAsia="Times New Roman"/>
                <w:bCs/>
                <w:sz w:val="24"/>
                <w:szCs w:val="24"/>
              </w:rPr>
              <w:t>за рамки школьной программы.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90A0C" w:rsidRPr="00AE5929" w:rsidTr="00920EC6">
        <w:tc>
          <w:tcPr>
            <w:tcW w:w="730" w:type="dxa"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57" w:type="dxa"/>
            <w:gridSpan w:val="3"/>
          </w:tcPr>
          <w:p w:rsidR="006E017F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«Соответствие требованиям оформления письменной части»</w:t>
            </w:r>
          </w:p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 xml:space="preserve"> (максимум 3 балла)</w:t>
            </w:r>
          </w:p>
        </w:tc>
      </w:tr>
      <w:tr w:rsidR="00090A0C" w:rsidRPr="00AE5929" w:rsidTr="00920EC6">
        <w:tc>
          <w:tcPr>
            <w:tcW w:w="730" w:type="dxa"/>
            <w:vMerge w:val="restart"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Письменная часть проекта </w:t>
            </w:r>
            <w:r w:rsidR="00AE5929">
              <w:rPr>
                <w:rFonts w:eastAsia="Times New Roman"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В письменной части работы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отсутствуют установленные правилами</w:t>
            </w:r>
            <w:r w:rsidRPr="00AE5929">
              <w:rPr>
                <w:rFonts w:eastAsia="Times New Roman"/>
                <w:sz w:val="24"/>
                <w:szCs w:val="24"/>
              </w:rPr>
              <w:t xml:space="preserve"> порядок и четкая структура, допущены ошибки в оформлении.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Предприняты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попытки оформить</w:t>
            </w:r>
            <w:r w:rsidRPr="00AE5929">
              <w:rPr>
                <w:rFonts w:eastAsia="Times New Roman"/>
                <w:sz w:val="24"/>
                <w:szCs w:val="24"/>
              </w:rPr>
              <w:t xml:space="preserve"> работу в соответствии с установленными правилами, придать ей соответствующую структуру.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Работа отличается четким и грамотным оформлением в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 xml:space="preserve">точном соответствии с установленными правилами </w:t>
            </w:r>
            <w:r w:rsidRPr="00AE5929">
              <w:rPr>
                <w:spacing w:val="-1"/>
                <w:sz w:val="24"/>
                <w:szCs w:val="24"/>
              </w:rPr>
              <w:t xml:space="preserve">(наличие титульного </w:t>
            </w:r>
            <w:r w:rsidRPr="00AE5929">
              <w:rPr>
                <w:sz w:val="24"/>
                <w:szCs w:val="24"/>
              </w:rPr>
              <w:t xml:space="preserve">листа, </w:t>
            </w:r>
            <w:r w:rsidRPr="00AE5929">
              <w:rPr>
                <w:spacing w:val="-1"/>
                <w:sz w:val="24"/>
                <w:szCs w:val="24"/>
              </w:rPr>
              <w:t>оглавления, нумерации страниц, введения, заключения, словаря терминов, библиографии).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90A0C" w:rsidRPr="00AE5929" w:rsidTr="00920EC6">
        <w:tc>
          <w:tcPr>
            <w:tcW w:w="730" w:type="dxa"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57" w:type="dxa"/>
            <w:gridSpan w:val="3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b/>
                <w:bCs/>
                <w:sz w:val="24"/>
                <w:szCs w:val="24"/>
              </w:rPr>
              <w:t>«Качество проектного продукта (максимум 3 балла)</w:t>
            </w:r>
          </w:p>
        </w:tc>
      </w:tr>
      <w:tr w:rsidR="00090A0C" w:rsidRPr="00AE5929" w:rsidTr="00920EC6">
        <w:tc>
          <w:tcPr>
            <w:tcW w:w="730" w:type="dxa"/>
            <w:vMerge w:val="restart"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Проектный продукт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о</w:t>
            </w:r>
            <w:r w:rsidR="00AE5929">
              <w:rPr>
                <w:rFonts w:eastAsia="Times New Roman"/>
                <w:bCs/>
                <w:sz w:val="24"/>
                <w:szCs w:val="24"/>
              </w:rPr>
              <w:t>тсутствует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Проектный продукт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не соответствует требованиям качества</w:t>
            </w:r>
            <w:r w:rsidRPr="00AE5929">
              <w:rPr>
                <w:rFonts w:eastAsia="Times New Roman"/>
                <w:sz w:val="24"/>
                <w:szCs w:val="24"/>
              </w:rPr>
              <w:t xml:space="preserve"> (эстетика, удобство использования, соответствие заявленной цели).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Продукт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не полностью соответствует</w:t>
            </w:r>
            <w:r w:rsidRPr="00AE5929">
              <w:rPr>
                <w:rFonts w:eastAsia="Times New Roman"/>
                <w:sz w:val="24"/>
                <w:szCs w:val="24"/>
              </w:rPr>
              <w:t xml:space="preserve"> требованиям качества.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90A0C" w:rsidRPr="00AE5929" w:rsidTr="00920EC6">
        <w:tc>
          <w:tcPr>
            <w:tcW w:w="730" w:type="dxa"/>
            <w:vMerge/>
          </w:tcPr>
          <w:p w:rsidR="00090A0C" w:rsidRPr="00AE5929" w:rsidRDefault="00090A0C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88" w:type="dxa"/>
            <w:vAlign w:val="bottom"/>
          </w:tcPr>
          <w:p w:rsidR="00090A0C" w:rsidRPr="00AE5929" w:rsidRDefault="00090A0C" w:rsidP="00AE5929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 xml:space="preserve">Продукт </w:t>
            </w:r>
            <w:r w:rsidRPr="00AE5929">
              <w:rPr>
                <w:rFonts w:eastAsia="Times New Roman"/>
                <w:bCs/>
                <w:sz w:val="24"/>
                <w:szCs w:val="24"/>
              </w:rPr>
              <w:t>полностью соответствует требованиям качества</w:t>
            </w:r>
            <w:r w:rsidRPr="00AE5929">
              <w:rPr>
                <w:rFonts w:eastAsia="Times New Roman"/>
                <w:sz w:val="24"/>
                <w:szCs w:val="24"/>
              </w:rPr>
              <w:t xml:space="preserve"> (эстетичен, удобен в использовании, соответствует заявленной цели).</w:t>
            </w:r>
          </w:p>
        </w:tc>
        <w:tc>
          <w:tcPr>
            <w:tcW w:w="1169" w:type="dxa"/>
            <w:gridSpan w:val="2"/>
            <w:vAlign w:val="bottom"/>
          </w:tcPr>
          <w:p w:rsidR="00090A0C" w:rsidRPr="00AE5929" w:rsidRDefault="00090A0C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AE5929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774F09" w:rsidRPr="006060F4" w:rsidRDefault="00774F09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929" w:rsidRDefault="00AE5929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328"/>
        <w:gridCol w:w="3328"/>
      </w:tblGrid>
      <w:tr w:rsidR="00AE5929" w:rsidTr="00AE5929"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 _________                                          </w:t>
            </w:r>
          </w:p>
        </w:tc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экспертной комиссии</w:t>
            </w:r>
          </w:p>
        </w:tc>
      </w:tr>
      <w:tr w:rsidR="00AE5929" w:rsidTr="00AE5929"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__________</w:t>
            </w:r>
          </w:p>
        </w:tc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экспертной комиссии</w:t>
            </w:r>
          </w:p>
        </w:tc>
      </w:tr>
      <w:tr w:rsidR="00AE5929" w:rsidTr="00AE5929"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</w:t>
            </w:r>
          </w:p>
        </w:tc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328" w:type="dxa"/>
          </w:tcPr>
          <w:p w:rsidR="00AE5929" w:rsidRDefault="00AE5929" w:rsidP="00DD0728">
            <w:pPr>
              <w:pStyle w:val="a6"/>
              <w:kinsoku w:val="0"/>
              <w:overflowPunct w:val="0"/>
              <w:spacing w:line="240" w:lineRule="atLea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экспертной комиссии</w:t>
            </w:r>
          </w:p>
        </w:tc>
      </w:tr>
    </w:tbl>
    <w:p w:rsidR="00AE5929" w:rsidRDefault="00AE5929" w:rsidP="00AE5929">
      <w:pPr>
        <w:pStyle w:val="a6"/>
        <w:kinsoku w:val="0"/>
        <w:overflowPunct w:val="0"/>
        <w:spacing w:line="240" w:lineRule="atLeast"/>
        <w:ind w:left="0"/>
        <w:jc w:val="both"/>
        <w:rPr>
          <w:sz w:val="24"/>
          <w:szCs w:val="24"/>
        </w:rPr>
      </w:pPr>
    </w:p>
    <w:p w:rsidR="00F86919" w:rsidRPr="006060F4" w:rsidRDefault="00F86919" w:rsidP="00AE5929">
      <w:pPr>
        <w:pStyle w:val="a6"/>
        <w:kinsoku w:val="0"/>
        <w:overflowPunct w:val="0"/>
        <w:spacing w:line="240" w:lineRule="atLeast"/>
        <w:ind w:left="0"/>
        <w:jc w:val="both"/>
        <w:rPr>
          <w:sz w:val="24"/>
          <w:szCs w:val="24"/>
        </w:rPr>
      </w:pPr>
    </w:p>
    <w:p w:rsidR="00774F09" w:rsidRPr="006060F4" w:rsidRDefault="00920EC6" w:rsidP="00DD072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774F09" w:rsidRPr="006060F4" w:rsidRDefault="00774F09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</w:rPr>
      </w:pPr>
    </w:p>
    <w:p w:rsidR="005A30A7" w:rsidRPr="006060F4" w:rsidRDefault="005A30A7" w:rsidP="00AE5929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z w:val="24"/>
          <w:szCs w:val="24"/>
        </w:rPr>
        <w:t xml:space="preserve">Итоговый балл за защиту ИП выставляется по сумме баллов за защиту паспорта, </w:t>
      </w:r>
      <w:r w:rsidRPr="006060F4">
        <w:rPr>
          <w:spacing w:val="-1"/>
          <w:sz w:val="24"/>
          <w:szCs w:val="24"/>
        </w:rPr>
        <w:t>содержательной части и защиты проекта.</w:t>
      </w:r>
      <w:r w:rsidR="00920EC6">
        <w:rPr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Полученные</w:t>
      </w:r>
      <w:r w:rsidR="0020220B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баллы</w:t>
      </w:r>
      <w:r w:rsidR="0020220B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переводятся</w:t>
      </w:r>
      <w:r w:rsidRPr="006060F4">
        <w:rPr>
          <w:sz w:val="24"/>
          <w:szCs w:val="24"/>
        </w:rPr>
        <w:t xml:space="preserve"> в</w:t>
      </w:r>
      <w:r w:rsidR="0020220B" w:rsidRPr="006060F4">
        <w:rPr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о</w:t>
      </w:r>
      <w:r w:rsidR="0020220B" w:rsidRPr="006060F4">
        <w:rPr>
          <w:spacing w:val="-1"/>
          <w:sz w:val="24"/>
          <w:szCs w:val="24"/>
        </w:rPr>
        <w:t>тметк</w:t>
      </w:r>
      <w:r w:rsidR="00E144EC" w:rsidRPr="006060F4">
        <w:rPr>
          <w:spacing w:val="-1"/>
          <w:sz w:val="24"/>
          <w:szCs w:val="24"/>
        </w:rPr>
        <w:t>у</w:t>
      </w:r>
      <w:r w:rsidRPr="006060F4">
        <w:rPr>
          <w:spacing w:val="-1"/>
          <w:sz w:val="24"/>
          <w:szCs w:val="24"/>
        </w:rPr>
        <w:t xml:space="preserve"> </w:t>
      </w:r>
      <w:r w:rsidRPr="006060F4">
        <w:rPr>
          <w:sz w:val="24"/>
          <w:szCs w:val="24"/>
        </w:rPr>
        <w:t>в</w:t>
      </w:r>
      <w:r w:rsidRPr="006060F4">
        <w:rPr>
          <w:spacing w:val="-1"/>
          <w:sz w:val="24"/>
          <w:szCs w:val="24"/>
        </w:rPr>
        <w:t xml:space="preserve"> соответствии</w:t>
      </w:r>
      <w:r w:rsidRPr="006060F4">
        <w:rPr>
          <w:sz w:val="24"/>
          <w:szCs w:val="24"/>
        </w:rPr>
        <w:t xml:space="preserve"> с</w:t>
      </w:r>
      <w:r w:rsidRPr="006060F4">
        <w:rPr>
          <w:spacing w:val="-1"/>
          <w:sz w:val="24"/>
          <w:szCs w:val="24"/>
        </w:rPr>
        <w:t xml:space="preserve"> таблицей.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495"/>
        <w:gridCol w:w="2495"/>
        <w:gridCol w:w="2495"/>
      </w:tblGrid>
      <w:tr w:rsidR="00774F09" w:rsidRPr="006060F4" w:rsidTr="008F74AD">
        <w:tc>
          <w:tcPr>
            <w:tcW w:w="2436" w:type="dxa"/>
          </w:tcPr>
          <w:p w:rsidR="00774F09" w:rsidRPr="006060F4" w:rsidRDefault="00774F09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544" w:type="dxa"/>
          </w:tcPr>
          <w:p w:rsidR="00774F09" w:rsidRPr="006060F4" w:rsidRDefault="00774F09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544" w:type="dxa"/>
          </w:tcPr>
          <w:p w:rsidR="00774F09" w:rsidRPr="006060F4" w:rsidRDefault="00774F09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44" w:type="dxa"/>
          </w:tcPr>
          <w:p w:rsidR="00774F09" w:rsidRPr="006060F4" w:rsidRDefault="00774F09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774F09" w:rsidRPr="006060F4" w:rsidTr="008F74AD">
        <w:tc>
          <w:tcPr>
            <w:tcW w:w="2436" w:type="dxa"/>
          </w:tcPr>
          <w:p w:rsidR="00774F09" w:rsidRPr="006060F4" w:rsidRDefault="00774F09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</w:t>
            </w:r>
            <w:r w:rsidR="00090A0C"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774F09" w:rsidRPr="006060F4" w:rsidRDefault="00090A0C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2544" w:type="dxa"/>
          </w:tcPr>
          <w:p w:rsidR="00774F09" w:rsidRPr="006060F4" w:rsidRDefault="00090A0C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>14-19</w:t>
            </w:r>
          </w:p>
        </w:tc>
        <w:tc>
          <w:tcPr>
            <w:tcW w:w="2544" w:type="dxa"/>
          </w:tcPr>
          <w:p w:rsidR="00774F09" w:rsidRPr="006060F4" w:rsidRDefault="00090A0C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F4"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</w:p>
        </w:tc>
      </w:tr>
    </w:tbl>
    <w:p w:rsidR="00774F09" w:rsidRPr="006060F4" w:rsidRDefault="00774F09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</w:rPr>
      </w:pPr>
    </w:p>
    <w:p w:rsidR="008240E0" w:rsidRPr="006060F4" w:rsidRDefault="008240E0" w:rsidP="00DD0728">
      <w:pPr>
        <w:pStyle w:val="a4"/>
        <w:numPr>
          <w:ilvl w:val="0"/>
          <w:numId w:val="3"/>
        </w:numPr>
        <w:tabs>
          <w:tab w:val="left" w:pos="1440"/>
        </w:tabs>
        <w:spacing w:line="240" w:lineRule="atLeast"/>
        <w:ind w:left="0" w:firstLine="709"/>
        <w:jc w:val="center"/>
        <w:rPr>
          <w:rFonts w:eastAsia="Times New Roman"/>
          <w:b/>
          <w:bCs/>
          <w:sz w:val="24"/>
          <w:szCs w:val="24"/>
        </w:rPr>
      </w:pPr>
      <w:r w:rsidRPr="006060F4">
        <w:rPr>
          <w:rFonts w:eastAsia="Times New Roman"/>
          <w:b/>
          <w:bCs/>
          <w:sz w:val="24"/>
          <w:szCs w:val="24"/>
        </w:rPr>
        <w:t>Документация</w:t>
      </w:r>
      <w:r w:rsidR="00AE5929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="00AE5929">
        <w:rPr>
          <w:rFonts w:eastAsia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43598D" w:rsidRPr="006060F4" w:rsidRDefault="0043598D" w:rsidP="00DD0728">
      <w:pPr>
        <w:tabs>
          <w:tab w:val="left" w:pos="3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818" w:rsidRPr="006060F4" w:rsidRDefault="00A657B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9</w:t>
      </w:r>
      <w:r w:rsidR="00215818" w:rsidRPr="006060F4">
        <w:rPr>
          <w:rFonts w:ascii="Times New Roman" w:hAnsi="Times New Roman" w:cs="Times New Roman"/>
          <w:sz w:val="24"/>
          <w:szCs w:val="24"/>
        </w:rPr>
        <w:t xml:space="preserve">.1. Документом в процедуре разработки </w:t>
      </w:r>
      <w:proofErr w:type="gramStart"/>
      <w:r w:rsidR="00215818" w:rsidRPr="006060F4">
        <w:rPr>
          <w:rFonts w:ascii="Times New Roman" w:hAnsi="Times New Roman" w:cs="Times New Roman"/>
          <w:sz w:val="24"/>
          <w:szCs w:val="24"/>
        </w:rPr>
        <w:t>ин</w:t>
      </w:r>
      <w:r w:rsidRPr="006060F4">
        <w:rPr>
          <w:rFonts w:ascii="Times New Roman" w:hAnsi="Times New Roman" w:cs="Times New Roman"/>
          <w:sz w:val="24"/>
          <w:szCs w:val="24"/>
        </w:rPr>
        <w:t>дивидуального проекта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 xml:space="preserve"> является н</w:t>
      </w:r>
      <w:r w:rsidR="00215818" w:rsidRPr="006060F4">
        <w:rPr>
          <w:rFonts w:ascii="Times New Roman" w:hAnsi="Times New Roman" w:cs="Times New Roman"/>
          <w:sz w:val="24"/>
          <w:szCs w:val="24"/>
        </w:rPr>
        <w:t xml:space="preserve">астоящее Положение. </w:t>
      </w:r>
    </w:p>
    <w:p w:rsidR="00A657BC" w:rsidRPr="006060F4" w:rsidRDefault="00A657B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9.</w:t>
      </w:r>
      <w:r w:rsidR="00215818" w:rsidRPr="006060F4">
        <w:rPr>
          <w:rFonts w:ascii="Times New Roman" w:hAnsi="Times New Roman" w:cs="Times New Roman"/>
          <w:sz w:val="24"/>
          <w:szCs w:val="24"/>
        </w:rPr>
        <w:t xml:space="preserve">2. Документом строгой отчётности по реализации </w:t>
      </w:r>
      <w:proofErr w:type="gramStart"/>
      <w:r w:rsidR="00215818" w:rsidRPr="006060F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215818" w:rsidRPr="006060F4">
        <w:rPr>
          <w:rFonts w:ascii="Times New Roman" w:hAnsi="Times New Roman" w:cs="Times New Roman"/>
          <w:sz w:val="24"/>
          <w:szCs w:val="24"/>
        </w:rPr>
        <w:t xml:space="preserve"> являетс</w:t>
      </w:r>
      <w:r w:rsidR="00920EC6">
        <w:rPr>
          <w:rFonts w:ascii="Times New Roman" w:hAnsi="Times New Roman" w:cs="Times New Roman"/>
          <w:sz w:val="24"/>
          <w:szCs w:val="24"/>
        </w:rPr>
        <w:t>я электронный журнал, страница «Индивидуальный проект»</w:t>
      </w:r>
      <w:r w:rsidR="00215818" w:rsidRPr="006060F4">
        <w:rPr>
          <w:rFonts w:ascii="Times New Roman" w:hAnsi="Times New Roman" w:cs="Times New Roman"/>
          <w:sz w:val="24"/>
          <w:szCs w:val="24"/>
        </w:rPr>
        <w:t>, на которой фиксируются все отметки, полученные обучающимся в ходе создания работы.</w:t>
      </w:r>
    </w:p>
    <w:p w:rsidR="00A657BC" w:rsidRPr="006060F4" w:rsidRDefault="00A657B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15818" w:rsidRPr="006060F4">
        <w:rPr>
          <w:rFonts w:ascii="Times New Roman" w:hAnsi="Times New Roman" w:cs="Times New Roman"/>
          <w:sz w:val="24"/>
          <w:szCs w:val="24"/>
        </w:rPr>
        <w:t>.3. Документами, оформляющими процедуру разработки, защиты проекта и оформления всех материалов по нему</w:t>
      </w:r>
      <w:r w:rsidRPr="006060F4">
        <w:rPr>
          <w:rFonts w:ascii="Times New Roman" w:hAnsi="Times New Roman" w:cs="Times New Roman"/>
          <w:sz w:val="24"/>
          <w:szCs w:val="24"/>
        </w:rPr>
        <w:t xml:space="preserve">. </w:t>
      </w:r>
      <w:r w:rsidR="00215818" w:rsidRPr="006060F4">
        <w:rPr>
          <w:rFonts w:ascii="Times New Roman" w:hAnsi="Times New Roman" w:cs="Times New Roman"/>
          <w:sz w:val="24"/>
          <w:szCs w:val="24"/>
        </w:rPr>
        <w:t>Документы хранятся</w:t>
      </w:r>
      <w:r w:rsidRPr="006060F4">
        <w:rPr>
          <w:rFonts w:ascii="Times New Roman" w:hAnsi="Times New Roman" w:cs="Times New Roman"/>
          <w:sz w:val="24"/>
          <w:szCs w:val="24"/>
        </w:rPr>
        <w:t xml:space="preserve"> в портфолио ИП</w:t>
      </w:r>
      <w:r w:rsidR="00215818" w:rsidRPr="006060F4">
        <w:rPr>
          <w:rFonts w:ascii="Times New Roman" w:hAnsi="Times New Roman" w:cs="Times New Roman"/>
          <w:sz w:val="24"/>
          <w:szCs w:val="24"/>
        </w:rPr>
        <w:t xml:space="preserve"> у автора-разработчика и руководителя проектной работы, вовремя заполняются.</w:t>
      </w:r>
    </w:p>
    <w:p w:rsidR="00C75E53" w:rsidRPr="006060F4" w:rsidRDefault="00A657BC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9</w:t>
      </w:r>
      <w:r w:rsidR="00215818" w:rsidRPr="006060F4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215818" w:rsidRPr="006060F4">
        <w:rPr>
          <w:rFonts w:ascii="Times New Roman" w:hAnsi="Times New Roman" w:cs="Times New Roman"/>
          <w:sz w:val="24"/>
          <w:szCs w:val="24"/>
        </w:rPr>
        <w:t xml:space="preserve">К документам по разработке индивидуального проекта относится: </w:t>
      </w:r>
      <w:r w:rsidR="00820D4E" w:rsidRPr="006060F4">
        <w:rPr>
          <w:rFonts w:ascii="Times New Roman" w:eastAsia="Times New Roman" w:hAnsi="Times New Roman" w:cs="Times New Roman"/>
          <w:bCs/>
          <w:sz w:val="24"/>
          <w:szCs w:val="24"/>
        </w:rPr>
        <w:t>э</w:t>
      </w:r>
      <w:r w:rsidR="00C75E53" w:rsidRPr="006060F4">
        <w:rPr>
          <w:rFonts w:ascii="Times New Roman" w:eastAsia="Times New Roman" w:hAnsi="Times New Roman" w:cs="Times New Roman"/>
          <w:bCs/>
          <w:sz w:val="24"/>
          <w:szCs w:val="24"/>
        </w:rPr>
        <w:t>тапы и примерные сроки работы над и</w:t>
      </w:r>
      <w:r w:rsidR="00E144EC" w:rsidRPr="006060F4">
        <w:rPr>
          <w:rFonts w:ascii="Times New Roman" w:eastAsia="Times New Roman" w:hAnsi="Times New Roman" w:cs="Times New Roman"/>
          <w:bCs/>
          <w:sz w:val="24"/>
          <w:szCs w:val="24"/>
        </w:rPr>
        <w:t>ндивидуальным итоговым проектом</w:t>
      </w:r>
      <w:r w:rsidR="00C75E53" w:rsidRPr="006060F4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75E53" w:rsidRPr="006060F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заполняется обучающемся и систематически проверяется </w:t>
      </w:r>
      <w:r w:rsidR="00C75E53" w:rsidRPr="006060F4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научным</w:t>
      </w:r>
      <w:r w:rsidR="00E144EC" w:rsidRPr="006060F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C75E53" w:rsidRPr="006060F4">
        <w:rPr>
          <w:rFonts w:ascii="Times New Roman" w:hAnsi="Times New Roman" w:cs="Times New Roman"/>
          <w:i/>
          <w:iCs/>
          <w:spacing w:val="-1"/>
          <w:sz w:val="24"/>
          <w:szCs w:val="24"/>
        </w:rPr>
        <w:t>руководителем</w:t>
      </w:r>
      <w:r w:rsidR="00E144EC" w:rsidRPr="006060F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="00C75E53" w:rsidRPr="006060F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проекта - </w:t>
      </w:r>
      <w:r w:rsidR="00C75E53" w:rsidRPr="006060F4">
        <w:rPr>
          <w:rFonts w:ascii="Times New Roman" w:eastAsia="Times New Roman" w:hAnsi="Times New Roman" w:cs="Times New Roman"/>
          <w:bCs/>
          <w:i/>
          <w:sz w:val="24"/>
          <w:szCs w:val="24"/>
        </w:rPr>
        <w:t>куратором по ходу работы обучающегося</w:t>
      </w:r>
      <w:r w:rsidR="00C75E53" w:rsidRPr="006060F4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proofErr w:type="gramEnd"/>
    </w:p>
    <w:p w:rsidR="00C75E53" w:rsidRPr="006060F4" w:rsidRDefault="00C75E53" w:rsidP="00DD0728">
      <w:pPr>
        <w:pStyle w:val="a4"/>
        <w:spacing w:line="240" w:lineRule="atLeast"/>
        <w:ind w:left="0" w:firstLine="709"/>
        <w:jc w:val="both"/>
        <w:rPr>
          <w:rFonts w:eastAsia="Times New Roman"/>
          <w:bCs/>
          <w:sz w:val="24"/>
          <w:szCs w:val="24"/>
        </w:rPr>
      </w:pPr>
    </w:p>
    <w:p w:rsidR="00C75E53" w:rsidRPr="006060F4" w:rsidRDefault="00C75E53" w:rsidP="00DD072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 примерные сроки работы над и</w:t>
      </w:r>
      <w:r w:rsidR="00920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ндивидуальным итоговым проектом</w:t>
      </w:r>
    </w:p>
    <w:p w:rsidR="00C75E53" w:rsidRPr="006060F4" w:rsidRDefault="00C75E53" w:rsidP="00DD0728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8"/>
        <w:gridCol w:w="1993"/>
        <w:gridCol w:w="3553"/>
        <w:gridCol w:w="2130"/>
      </w:tblGrid>
      <w:tr w:rsidR="00C75E53" w:rsidRPr="006060F4" w:rsidTr="008D168D">
        <w:tc>
          <w:tcPr>
            <w:tcW w:w="2308" w:type="dxa"/>
          </w:tcPr>
          <w:p w:rsidR="00C75E53" w:rsidRPr="00920EC6" w:rsidRDefault="00C75E53" w:rsidP="00920EC6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920EC6">
              <w:rPr>
                <w:rFonts w:eastAsia="Times New Roman"/>
                <w:bCs/>
                <w:sz w:val="24"/>
                <w:szCs w:val="24"/>
              </w:rPr>
              <w:t>Этапы проекта</w:t>
            </w:r>
          </w:p>
        </w:tc>
        <w:tc>
          <w:tcPr>
            <w:tcW w:w="1993" w:type="dxa"/>
          </w:tcPr>
          <w:p w:rsidR="00C75E53" w:rsidRPr="00920EC6" w:rsidRDefault="00C75E53" w:rsidP="00920EC6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920EC6">
              <w:rPr>
                <w:rFonts w:eastAsia="Times New Roman"/>
                <w:sz w:val="24"/>
                <w:szCs w:val="24"/>
              </w:rPr>
              <w:t>Стадии проекта</w:t>
            </w:r>
          </w:p>
        </w:tc>
        <w:tc>
          <w:tcPr>
            <w:tcW w:w="3553" w:type="dxa"/>
          </w:tcPr>
          <w:p w:rsidR="00C75E53" w:rsidRPr="00920EC6" w:rsidRDefault="00C75E53" w:rsidP="00DD0728">
            <w:pPr>
              <w:spacing w:line="240" w:lineRule="atLeast"/>
              <w:ind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20EC6">
              <w:rPr>
                <w:rFonts w:eastAsia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30" w:type="dxa"/>
          </w:tcPr>
          <w:p w:rsidR="00C75E53" w:rsidRPr="00920EC6" w:rsidRDefault="00C75E53" w:rsidP="00920EC6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920EC6">
              <w:rPr>
                <w:rFonts w:eastAsia="Times New Roman"/>
                <w:sz w:val="24"/>
                <w:szCs w:val="24"/>
              </w:rPr>
              <w:t>Дата выполнения</w:t>
            </w:r>
          </w:p>
        </w:tc>
      </w:tr>
      <w:tr w:rsidR="00C75E53" w:rsidRPr="006060F4" w:rsidTr="008D168D">
        <w:tc>
          <w:tcPr>
            <w:tcW w:w="2308" w:type="dxa"/>
            <w:vMerge w:val="restart"/>
          </w:tcPr>
          <w:p w:rsidR="00C75E53" w:rsidRPr="00920EC6" w:rsidRDefault="00C75E53" w:rsidP="008D168D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20EC6">
              <w:rPr>
                <w:rFonts w:eastAsia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1993" w:type="dxa"/>
            <w:vMerge w:val="restart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Подготовка к работе над проектом.</w:t>
            </w: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Знакомство с проектной деятельностью.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 xml:space="preserve">Заполнение карты самооценки </w:t>
            </w:r>
            <w:r w:rsidRPr="006060F4">
              <w:rPr>
                <w:spacing w:val="-1"/>
                <w:sz w:val="24"/>
                <w:szCs w:val="24"/>
              </w:rPr>
              <w:t>успешности</w:t>
            </w:r>
            <w:r w:rsidR="0001253A" w:rsidRPr="006060F4">
              <w:rPr>
                <w:spacing w:val="-1"/>
                <w:sz w:val="24"/>
                <w:szCs w:val="24"/>
              </w:rPr>
              <w:t xml:space="preserve"> </w:t>
            </w:r>
            <w:r w:rsidRPr="006060F4">
              <w:rPr>
                <w:sz w:val="24"/>
                <w:szCs w:val="24"/>
              </w:rPr>
              <w:t>в</w:t>
            </w:r>
            <w:r w:rsidR="0001253A" w:rsidRPr="006060F4">
              <w:rPr>
                <w:sz w:val="24"/>
                <w:szCs w:val="24"/>
              </w:rPr>
              <w:t xml:space="preserve"> </w:t>
            </w:r>
            <w:r w:rsidRPr="006060F4">
              <w:rPr>
                <w:spacing w:val="-1"/>
                <w:sz w:val="24"/>
                <w:szCs w:val="24"/>
              </w:rPr>
              <w:t>освоении</w:t>
            </w:r>
            <w:r w:rsidR="0001253A" w:rsidRPr="006060F4">
              <w:rPr>
                <w:spacing w:val="-1"/>
                <w:sz w:val="24"/>
                <w:szCs w:val="24"/>
              </w:rPr>
              <w:t xml:space="preserve"> </w:t>
            </w:r>
            <w:r w:rsidRPr="006060F4">
              <w:rPr>
                <w:spacing w:val="-1"/>
                <w:sz w:val="24"/>
                <w:szCs w:val="24"/>
              </w:rPr>
              <w:t>проектной</w:t>
            </w:r>
            <w:r w:rsidR="0001253A" w:rsidRPr="006060F4">
              <w:rPr>
                <w:spacing w:val="-1"/>
                <w:sz w:val="24"/>
                <w:szCs w:val="24"/>
              </w:rPr>
              <w:t xml:space="preserve"> </w:t>
            </w:r>
            <w:r w:rsidRPr="006060F4">
              <w:rPr>
                <w:spacing w:val="-1"/>
                <w:sz w:val="24"/>
                <w:szCs w:val="24"/>
              </w:rPr>
              <w:t>деятельности. Входная диагностика.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Выбор темы.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Утверждение темы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Формулировка проблемы, гипотезы, цели и задач.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Определение объекта и предмета исследования.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Оформление введения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 w:val="restart"/>
          </w:tcPr>
          <w:p w:rsidR="00C75E53" w:rsidRPr="00920EC6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20EC6">
              <w:rPr>
                <w:rFonts w:eastAsia="Times New Roman"/>
                <w:sz w:val="24"/>
                <w:szCs w:val="24"/>
              </w:rPr>
              <w:t xml:space="preserve">Основной </w:t>
            </w:r>
          </w:p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Сбор и анализ информации.</w:t>
            </w: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Установление сроков выполнения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Сбор материалов по теме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Реализация плана действий.</w:t>
            </w: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Составление анкет.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Анализ полученных данных.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 w:val="restart"/>
          </w:tcPr>
          <w:p w:rsidR="00C75E53" w:rsidRPr="00920EC6" w:rsidRDefault="00C75E53" w:rsidP="008D168D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20EC6">
              <w:rPr>
                <w:rFonts w:eastAsia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1993" w:type="dxa"/>
            <w:vMerge w:val="restart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Подготовка к защите и защита проекта.</w:t>
            </w: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Изготовление продукта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Создание презентации к защите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8D168D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 xml:space="preserve">Предзащита проекта 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Внесение изменений в проект, устранение недочётов.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Рецензирование проекта куратором.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Оформление портфолио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75E53" w:rsidRPr="006060F4" w:rsidTr="008D168D">
        <w:tc>
          <w:tcPr>
            <w:tcW w:w="2308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C75E53" w:rsidRPr="006060F4" w:rsidRDefault="00C75E53" w:rsidP="00920EC6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6060F4">
              <w:rPr>
                <w:rFonts w:eastAsia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2130" w:type="dxa"/>
          </w:tcPr>
          <w:p w:rsidR="00C75E53" w:rsidRPr="006060F4" w:rsidRDefault="00C75E53" w:rsidP="00DD0728">
            <w:pPr>
              <w:spacing w:line="240" w:lineRule="atLeast"/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20EC6" w:rsidRPr="00E92E64" w:rsidRDefault="00920EC6" w:rsidP="00E92E64">
      <w:pPr>
        <w:spacing w:line="240" w:lineRule="atLeast"/>
        <w:jc w:val="both"/>
        <w:rPr>
          <w:rFonts w:eastAsia="Times New Roman"/>
          <w:sz w:val="24"/>
          <w:szCs w:val="24"/>
        </w:rPr>
      </w:pPr>
    </w:p>
    <w:p w:rsidR="00920EC6" w:rsidRPr="006060F4" w:rsidRDefault="00920EC6" w:rsidP="00DD0728">
      <w:pPr>
        <w:pStyle w:val="a4"/>
        <w:spacing w:line="240" w:lineRule="atLeast"/>
        <w:ind w:left="0" w:firstLine="709"/>
        <w:jc w:val="both"/>
        <w:rPr>
          <w:iCs/>
          <w:spacing w:val="-1"/>
          <w:sz w:val="24"/>
          <w:szCs w:val="24"/>
        </w:rPr>
      </w:pPr>
    </w:p>
    <w:p w:rsidR="00F63D44" w:rsidRPr="006060F4" w:rsidRDefault="00F63D44" w:rsidP="00DD0728">
      <w:pPr>
        <w:pStyle w:val="11"/>
        <w:kinsoku w:val="0"/>
        <w:overflowPunct w:val="0"/>
        <w:spacing w:line="240" w:lineRule="atLeast"/>
        <w:ind w:left="0" w:firstLine="709"/>
        <w:jc w:val="center"/>
        <w:outlineLvl w:val="9"/>
        <w:rPr>
          <w:b w:val="0"/>
          <w:bCs w:val="0"/>
          <w:sz w:val="24"/>
          <w:szCs w:val="24"/>
        </w:rPr>
      </w:pPr>
      <w:r w:rsidRPr="006060F4">
        <w:rPr>
          <w:spacing w:val="-1"/>
          <w:sz w:val="24"/>
          <w:szCs w:val="24"/>
        </w:rPr>
        <w:t xml:space="preserve">Экспертный </w:t>
      </w:r>
      <w:r w:rsidRPr="006060F4">
        <w:rPr>
          <w:sz w:val="24"/>
          <w:szCs w:val="24"/>
        </w:rPr>
        <w:t>лист</w:t>
      </w:r>
      <w:r w:rsidR="00ED6A9A" w:rsidRPr="006060F4">
        <w:rPr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оценки</w:t>
      </w:r>
      <w:r w:rsidR="00ED6A9A" w:rsidRPr="006060F4">
        <w:rPr>
          <w:spacing w:val="-1"/>
          <w:sz w:val="24"/>
          <w:szCs w:val="24"/>
        </w:rPr>
        <w:t xml:space="preserve"> </w:t>
      </w:r>
      <w:proofErr w:type="spellStart"/>
      <w:r w:rsidRPr="006060F4">
        <w:rPr>
          <w:spacing w:val="-1"/>
          <w:sz w:val="24"/>
          <w:szCs w:val="24"/>
          <w:u w:val="single"/>
        </w:rPr>
        <w:t>сформированности</w:t>
      </w:r>
      <w:proofErr w:type="spellEnd"/>
      <w:r w:rsidRPr="006060F4">
        <w:rPr>
          <w:spacing w:val="-1"/>
          <w:sz w:val="24"/>
          <w:szCs w:val="24"/>
          <w:u w:val="single"/>
        </w:rPr>
        <w:t xml:space="preserve"> навыков</w:t>
      </w:r>
      <w:r w:rsidR="00ED6A9A" w:rsidRPr="006060F4">
        <w:rPr>
          <w:spacing w:val="-1"/>
          <w:sz w:val="24"/>
          <w:szCs w:val="24"/>
          <w:u w:val="single"/>
        </w:rPr>
        <w:t xml:space="preserve"> </w:t>
      </w:r>
      <w:r w:rsidRPr="006060F4">
        <w:rPr>
          <w:spacing w:val="-1"/>
          <w:sz w:val="24"/>
          <w:szCs w:val="24"/>
        </w:rPr>
        <w:t>проектной деятельности</w:t>
      </w:r>
      <w:r w:rsidR="00ED6A9A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2"/>
          <w:sz w:val="24"/>
          <w:szCs w:val="24"/>
        </w:rPr>
        <w:t xml:space="preserve">обучающихся </w:t>
      </w:r>
      <w:r w:rsidRPr="006060F4">
        <w:rPr>
          <w:i/>
          <w:iCs/>
          <w:spacing w:val="-1"/>
          <w:sz w:val="24"/>
          <w:szCs w:val="24"/>
        </w:rPr>
        <w:t>(заполняется</w:t>
      </w:r>
      <w:r w:rsidR="00ED6A9A" w:rsidRPr="006060F4">
        <w:rPr>
          <w:i/>
          <w:iCs/>
          <w:spacing w:val="-1"/>
          <w:sz w:val="24"/>
          <w:szCs w:val="24"/>
        </w:rPr>
        <w:t xml:space="preserve"> </w:t>
      </w:r>
      <w:r w:rsidRPr="006060F4">
        <w:rPr>
          <w:i/>
          <w:iCs/>
          <w:spacing w:val="-1"/>
          <w:sz w:val="24"/>
          <w:szCs w:val="24"/>
        </w:rPr>
        <w:t>научным</w:t>
      </w:r>
      <w:r w:rsidR="00ED6A9A" w:rsidRPr="006060F4">
        <w:rPr>
          <w:i/>
          <w:iCs/>
          <w:spacing w:val="-1"/>
          <w:sz w:val="24"/>
          <w:szCs w:val="24"/>
        </w:rPr>
        <w:t xml:space="preserve"> </w:t>
      </w:r>
      <w:r w:rsidRPr="006060F4">
        <w:rPr>
          <w:i/>
          <w:iCs/>
          <w:spacing w:val="-1"/>
          <w:sz w:val="24"/>
          <w:szCs w:val="24"/>
        </w:rPr>
        <w:t>руководителем</w:t>
      </w:r>
      <w:r w:rsidR="00ED6A9A" w:rsidRPr="006060F4">
        <w:rPr>
          <w:i/>
          <w:iCs/>
          <w:spacing w:val="-1"/>
          <w:sz w:val="24"/>
          <w:szCs w:val="24"/>
        </w:rPr>
        <w:t xml:space="preserve"> </w:t>
      </w:r>
      <w:r w:rsidRPr="006060F4">
        <w:rPr>
          <w:i/>
          <w:iCs/>
          <w:spacing w:val="-1"/>
          <w:sz w:val="24"/>
          <w:szCs w:val="24"/>
        </w:rPr>
        <w:t>проекта)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D44" w:rsidRPr="00920EC6" w:rsidRDefault="00F63D44" w:rsidP="00920EC6">
      <w:pPr>
        <w:pStyle w:val="a6"/>
        <w:kinsoku w:val="0"/>
        <w:overflowPunct w:val="0"/>
        <w:ind w:left="0" w:firstLine="709"/>
        <w:jc w:val="both"/>
        <w:rPr>
          <w:spacing w:val="-1"/>
          <w:sz w:val="24"/>
          <w:szCs w:val="24"/>
        </w:rPr>
      </w:pPr>
      <w:r w:rsidRPr="00920EC6">
        <w:rPr>
          <w:spacing w:val="-1"/>
          <w:sz w:val="24"/>
          <w:szCs w:val="24"/>
        </w:rPr>
        <w:t xml:space="preserve">ФИО </w:t>
      </w:r>
      <w:proofErr w:type="gramStart"/>
      <w:r w:rsidRPr="00920EC6">
        <w:rPr>
          <w:spacing w:val="-1"/>
          <w:sz w:val="24"/>
          <w:szCs w:val="24"/>
        </w:rPr>
        <w:t>обучающегося</w:t>
      </w:r>
      <w:proofErr w:type="gramEnd"/>
      <w:r w:rsidRPr="00920EC6">
        <w:rPr>
          <w:spacing w:val="-1"/>
          <w:sz w:val="24"/>
          <w:szCs w:val="24"/>
        </w:rPr>
        <w:t>_______________________________</w:t>
      </w:r>
      <w:r w:rsidR="00A82263" w:rsidRPr="00920EC6">
        <w:rPr>
          <w:spacing w:val="-1"/>
          <w:sz w:val="24"/>
          <w:szCs w:val="24"/>
        </w:rPr>
        <w:t>_________________________</w:t>
      </w:r>
    </w:p>
    <w:p w:rsidR="00F63D44" w:rsidRPr="00920EC6" w:rsidRDefault="00F63D44" w:rsidP="00920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C6">
        <w:rPr>
          <w:rFonts w:ascii="Times New Roman" w:hAnsi="Times New Roman" w:cs="Times New Roman"/>
          <w:sz w:val="24"/>
          <w:szCs w:val="24"/>
        </w:rPr>
        <w:t>Тип проекта______________________________________</w:t>
      </w:r>
      <w:r w:rsidR="00A82263" w:rsidRPr="00920EC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63D44" w:rsidRPr="00920EC6" w:rsidRDefault="00F63D44" w:rsidP="00920EC6">
      <w:pPr>
        <w:pStyle w:val="a6"/>
        <w:kinsoku w:val="0"/>
        <w:overflowPunct w:val="0"/>
        <w:ind w:left="0" w:firstLine="709"/>
        <w:jc w:val="both"/>
        <w:rPr>
          <w:sz w:val="24"/>
          <w:szCs w:val="24"/>
        </w:rPr>
      </w:pPr>
      <w:r w:rsidRPr="00920EC6">
        <w:rPr>
          <w:spacing w:val="-1"/>
          <w:sz w:val="24"/>
          <w:szCs w:val="24"/>
        </w:rPr>
        <w:t>Предметная</w:t>
      </w:r>
      <w:r w:rsidR="00A82263" w:rsidRPr="00920EC6">
        <w:rPr>
          <w:spacing w:val="-1"/>
          <w:sz w:val="24"/>
          <w:szCs w:val="24"/>
        </w:rPr>
        <w:t xml:space="preserve"> </w:t>
      </w:r>
      <w:r w:rsidRPr="00920EC6">
        <w:rPr>
          <w:spacing w:val="-1"/>
          <w:sz w:val="24"/>
          <w:szCs w:val="24"/>
        </w:rPr>
        <w:t>область________________________________________________________</w:t>
      </w:r>
    </w:p>
    <w:p w:rsidR="00F63D44" w:rsidRPr="006060F4" w:rsidRDefault="00F63D4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</w:p>
    <w:p w:rsidR="004524F9" w:rsidRPr="006060F4" w:rsidRDefault="004524F9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  <w:r w:rsidRPr="006060F4">
        <w:rPr>
          <w:spacing w:val="-1"/>
          <w:sz w:val="24"/>
          <w:szCs w:val="24"/>
        </w:rPr>
        <w:t>Шкала успешности реализации критерия:</w:t>
      </w:r>
    </w:p>
    <w:p w:rsidR="004524F9" w:rsidRPr="006060F4" w:rsidRDefault="004524F9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  <w:r w:rsidRPr="006060F4">
        <w:rPr>
          <w:sz w:val="24"/>
          <w:szCs w:val="24"/>
        </w:rPr>
        <w:lastRenderedPageBreak/>
        <w:t xml:space="preserve">2 </w:t>
      </w:r>
      <w:r w:rsidRPr="006060F4">
        <w:rPr>
          <w:spacing w:val="-1"/>
          <w:sz w:val="24"/>
          <w:szCs w:val="24"/>
        </w:rPr>
        <w:t>балла</w:t>
      </w:r>
      <w:r w:rsidRPr="006060F4">
        <w:rPr>
          <w:sz w:val="24"/>
          <w:szCs w:val="24"/>
        </w:rPr>
        <w:t xml:space="preserve"> – </w:t>
      </w:r>
      <w:proofErr w:type="gramStart"/>
      <w:r w:rsidRPr="006060F4">
        <w:rPr>
          <w:spacing w:val="-1"/>
          <w:sz w:val="24"/>
          <w:szCs w:val="24"/>
        </w:rPr>
        <w:t>реализован</w:t>
      </w:r>
      <w:proofErr w:type="gramEnd"/>
      <w:r w:rsidRPr="006060F4">
        <w:rPr>
          <w:spacing w:val="-1"/>
          <w:sz w:val="24"/>
          <w:szCs w:val="24"/>
        </w:rPr>
        <w:t xml:space="preserve"> полностью</w:t>
      </w:r>
      <w:r w:rsidRPr="006060F4">
        <w:rPr>
          <w:sz w:val="24"/>
          <w:szCs w:val="24"/>
        </w:rPr>
        <w:t xml:space="preserve"> / обучающийся </w:t>
      </w:r>
      <w:r w:rsidRPr="006060F4">
        <w:rPr>
          <w:spacing w:val="-1"/>
          <w:sz w:val="24"/>
          <w:szCs w:val="24"/>
        </w:rPr>
        <w:t>способен выполнять данную деятельность самостоятельно;</w:t>
      </w:r>
    </w:p>
    <w:p w:rsidR="004524F9" w:rsidRPr="006060F4" w:rsidRDefault="004524F9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  <w:r w:rsidRPr="006060F4">
        <w:rPr>
          <w:sz w:val="24"/>
          <w:szCs w:val="24"/>
        </w:rPr>
        <w:t xml:space="preserve">1 балл </w:t>
      </w:r>
      <w:proofErr w:type="gramStart"/>
      <w:r w:rsidRPr="006060F4">
        <w:rPr>
          <w:spacing w:val="-1"/>
          <w:sz w:val="24"/>
          <w:szCs w:val="24"/>
        </w:rPr>
        <w:t xml:space="preserve">реализован частично </w:t>
      </w:r>
      <w:r w:rsidRPr="006060F4">
        <w:rPr>
          <w:sz w:val="24"/>
          <w:szCs w:val="24"/>
        </w:rPr>
        <w:t>/ обучающийся способен</w:t>
      </w:r>
      <w:proofErr w:type="gramEnd"/>
      <w:r w:rsidRPr="006060F4">
        <w:rPr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 xml:space="preserve">выполнять данную деятельность </w:t>
      </w:r>
      <w:r w:rsidRPr="006060F4">
        <w:rPr>
          <w:sz w:val="24"/>
          <w:szCs w:val="24"/>
        </w:rPr>
        <w:t xml:space="preserve">с </w:t>
      </w:r>
      <w:r w:rsidRPr="006060F4">
        <w:rPr>
          <w:spacing w:val="-1"/>
          <w:sz w:val="24"/>
          <w:szCs w:val="24"/>
        </w:rPr>
        <w:t>помощью руководителя проекта;</w:t>
      </w:r>
    </w:p>
    <w:p w:rsidR="004524F9" w:rsidRPr="006060F4" w:rsidRDefault="004524F9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  <w:r w:rsidRPr="006060F4">
        <w:rPr>
          <w:sz w:val="24"/>
          <w:szCs w:val="24"/>
        </w:rPr>
        <w:t xml:space="preserve">0 баллов – не </w:t>
      </w:r>
      <w:proofErr w:type="gramStart"/>
      <w:r w:rsidRPr="006060F4">
        <w:rPr>
          <w:spacing w:val="-1"/>
          <w:sz w:val="24"/>
          <w:szCs w:val="24"/>
        </w:rPr>
        <w:t>реализован</w:t>
      </w:r>
      <w:proofErr w:type="gramEnd"/>
      <w:r w:rsidRPr="006060F4">
        <w:rPr>
          <w:spacing w:val="-1"/>
          <w:sz w:val="24"/>
          <w:szCs w:val="24"/>
        </w:rPr>
        <w:t xml:space="preserve"> </w:t>
      </w:r>
      <w:r w:rsidRPr="006060F4">
        <w:rPr>
          <w:sz w:val="24"/>
          <w:szCs w:val="24"/>
        </w:rPr>
        <w:t xml:space="preserve">/ обучающийся не способен </w:t>
      </w:r>
      <w:r w:rsidRPr="006060F4">
        <w:rPr>
          <w:spacing w:val="-1"/>
          <w:sz w:val="24"/>
          <w:szCs w:val="24"/>
        </w:rPr>
        <w:t xml:space="preserve">выполнять данную </w:t>
      </w:r>
      <w:r w:rsidRPr="006060F4">
        <w:rPr>
          <w:sz w:val="24"/>
          <w:szCs w:val="24"/>
        </w:rPr>
        <w:t xml:space="preserve">деятельность </w:t>
      </w:r>
      <w:r w:rsidRPr="006060F4">
        <w:rPr>
          <w:spacing w:val="-1"/>
          <w:sz w:val="24"/>
          <w:szCs w:val="24"/>
        </w:rPr>
        <w:t xml:space="preserve">даже </w:t>
      </w:r>
      <w:r w:rsidRPr="006060F4">
        <w:rPr>
          <w:sz w:val="24"/>
          <w:szCs w:val="24"/>
        </w:rPr>
        <w:t xml:space="preserve">с </w:t>
      </w:r>
      <w:r w:rsidRPr="006060F4">
        <w:rPr>
          <w:spacing w:val="-1"/>
          <w:sz w:val="24"/>
          <w:szCs w:val="24"/>
        </w:rPr>
        <w:t>помощью руководителя проекта.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701"/>
        <w:gridCol w:w="1654"/>
      </w:tblGrid>
      <w:tr w:rsidR="00F63D44" w:rsidRPr="006060F4" w:rsidTr="003021DC">
        <w:tc>
          <w:tcPr>
            <w:tcW w:w="6629" w:type="dxa"/>
            <w:vMerge w:val="restart"/>
          </w:tcPr>
          <w:p w:rsidR="00F63D44" w:rsidRPr="00920EC6" w:rsidRDefault="00F63D44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E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Критерии </w:t>
            </w:r>
            <w:r w:rsidRPr="00920E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0E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показатели</w:t>
            </w:r>
          </w:p>
        </w:tc>
        <w:tc>
          <w:tcPr>
            <w:tcW w:w="3355" w:type="dxa"/>
            <w:gridSpan w:val="2"/>
          </w:tcPr>
          <w:p w:rsidR="00F63D44" w:rsidRPr="00920EC6" w:rsidRDefault="00F63D44" w:rsidP="00DD0728">
            <w:pPr>
              <w:pStyle w:val="TableParagraph"/>
              <w:kinsoku w:val="0"/>
              <w:overflowPunct w:val="0"/>
              <w:spacing w:line="240" w:lineRule="atLeast"/>
              <w:ind w:firstLine="709"/>
              <w:jc w:val="center"/>
            </w:pPr>
            <w:r w:rsidRPr="00920EC6">
              <w:rPr>
                <w:spacing w:val="-1"/>
              </w:rPr>
              <w:t>Баллы</w:t>
            </w:r>
          </w:p>
        </w:tc>
      </w:tr>
      <w:tr w:rsidR="008D168D" w:rsidRPr="006060F4" w:rsidTr="003021DC">
        <w:tc>
          <w:tcPr>
            <w:tcW w:w="6629" w:type="dxa"/>
            <w:vMerge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168D" w:rsidRPr="00920EC6" w:rsidRDefault="008D168D" w:rsidP="00920EC6">
            <w:pPr>
              <w:pStyle w:val="TableParagraph"/>
              <w:kinsoku w:val="0"/>
              <w:overflowPunct w:val="0"/>
              <w:spacing w:line="240" w:lineRule="atLeast"/>
              <w:rPr>
                <w:spacing w:val="-1"/>
              </w:rPr>
            </w:pPr>
            <w:r w:rsidRPr="00920EC6">
              <w:rPr>
                <w:spacing w:val="-1"/>
              </w:rPr>
              <w:t>Предзащита</w:t>
            </w:r>
          </w:p>
          <w:p w:rsidR="008D168D" w:rsidRPr="00920EC6" w:rsidRDefault="008D168D" w:rsidP="00920EC6">
            <w:pPr>
              <w:pStyle w:val="TableParagraph"/>
              <w:kinsoku w:val="0"/>
              <w:overflowPunct w:val="0"/>
              <w:spacing w:line="240" w:lineRule="atLeast"/>
              <w:ind w:firstLine="709"/>
            </w:pPr>
            <w:r w:rsidRPr="00920EC6">
              <w:rPr>
                <w:spacing w:val="-1"/>
              </w:rPr>
              <w:t>ИП</w:t>
            </w:r>
          </w:p>
        </w:tc>
        <w:tc>
          <w:tcPr>
            <w:tcW w:w="1654" w:type="dxa"/>
          </w:tcPr>
          <w:p w:rsidR="008D168D" w:rsidRPr="00920EC6" w:rsidRDefault="008D168D" w:rsidP="00920EC6">
            <w:pPr>
              <w:pStyle w:val="TableParagraph"/>
              <w:kinsoku w:val="0"/>
              <w:overflowPunct w:val="0"/>
              <w:spacing w:line="240" w:lineRule="atLeast"/>
            </w:pPr>
            <w:r w:rsidRPr="00920EC6">
              <w:t xml:space="preserve">Защита </w:t>
            </w:r>
            <w:r w:rsidRPr="00920EC6">
              <w:rPr>
                <w:spacing w:val="-1"/>
              </w:rPr>
              <w:t>ИП</w:t>
            </w:r>
          </w:p>
        </w:tc>
      </w:tr>
      <w:tr w:rsidR="008D168D" w:rsidRPr="006060F4" w:rsidTr="003021DC">
        <w:tc>
          <w:tcPr>
            <w:tcW w:w="6629" w:type="dxa"/>
          </w:tcPr>
          <w:p w:rsidR="008D168D" w:rsidRPr="00920EC6" w:rsidRDefault="008D168D" w:rsidP="00920EC6">
            <w:pPr>
              <w:pStyle w:val="TableParagraph"/>
              <w:numPr>
                <w:ilvl w:val="0"/>
                <w:numId w:val="29"/>
              </w:numPr>
              <w:tabs>
                <w:tab w:val="left" w:pos="709"/>
                <w:tab w:val="left" w:pos="1611"/>
                <w:tab w:val="left" w:pos="3254"/>
                <w:tab w:val="left" w:pos="4312"/>
                <w:tab w:val="left" w:pos="5102"/>
                <w:tab w:val="left" w:pos="6561"/>
              </w:tabs>
              <w:kinsoku w:val="0"/>
              <w:overflowPunct w:val="0"/>
              <w:spacing w:line="240" w:lineRule="atLeast"/>
              <w:ind w:left="0" w:firstLine="360"/>
              <w:jc w:val="both"/>
              <w:rPr>
                <w:bCs/>
                <w:spacing w:val="-1"/>
                <w:sz w:val="22"/>
                <w:szCs w:val="22"/>
              </w:rPr>
            </w:pPr>
            <w:proofErr w:type="spellStart"/>
            <w:r w:rsidRPr="00920EC6">
              <w:rPr>
                <w:bCs/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920EC6">
              <w:rPr>
                <w:bCs/>
                <w:spacing w:val="-1"/>
                <w:sz w:val="22"/>
                <w:szCs w:val="22"/>
              </w:rPr>
              <w:t xml:space="preserve"> познавательных учебных действий. </w:t>
            </w:r>
            <w:r w:rsidRPr="00920EC6">
              <w:rPr>
                <w:spacing w:val="-1"/>
                <w:sz w:val="22"/>
                <w:szCs w:val="22"/>
              </w:rPr>
              <w:t xml:space="preserve">Способность </w:t>
            </w:r>
            <w:r w:rsidRPr="00920EC6">
              <w:rPr>
                <w:sz w:val="22"/>
                <w:szCs w:val="22"/>
              </w:rPr>
              <w:t xml:space="preserve">к </w:t>
            </w:r>
            <w:r w:rsidRPr="00920EC6">
              <w:rPr>
                <w:spacing w:val="-1"/>
                <w:sz w:val="22"/>
                <w:szCs w:val="22"/>
              </w:rPr>
              <w:t xml:space="preserve">самостоятельному приобретению знаний 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 xml:space="preserve">решению </w:t>
            </w:r>
            <w:r w:rsidRPr="00920EC6">
              <w:rPr>
                <w:sz w:val="22"/>
                <w:szCs w:val="22"/>
              </w:rPr>
              <w:t xml:space="preserve">проблем, </w:t>
            </w:r>
            <w:r w:rsidRPr="00920EC6">
              <w:rPr>
                <w:spacing w:val="-1"/>
                <w:sz w:val="22"/>
                <w:szCs w:val="22"/>
              </w:rPr>
              <w:t xml:space="preserve">проявляющаяся </w:t>
            </w:r>
            <w:r w:rsidRPr="00920EC6">
              <w:rPr>
                <w:sz w:val="22"/>
                <w:szCs w:val="22"/>
              </w:rPr>
              <w:t xml:space="preserve">в </w:t>
            </w:r>
            <w:r w:rsidRPr="00920EC6">
              <w:rPr>
                <w:spacing w:val="-1"/>
                <w:sz w:val="22"/>
                <w:szCs w:val="22"/>
              </w:rPr>
              <w:t xml:space="preserve">умении </w:t>
            </w:r>
            <w:proofErr w:type="gramStart"/>
            <w:r w:rsidRPr="00920EC6">
              <w:rPr>
                <w:spacing w:val="-1"/>
                <w:sz w:val="22"/>
                <w:szCs w:val="22"/>
              </w:rPr>
              <w:t xml:space="preserve">поставить </w:t>
            </w:r>
            <w:r w:rsidRPr="00920EC6">
              <w:rPr>
                <w:sz w:val="22"/>
                <w:szCs w:val="22"/>
              </w:rPr>
              <w:t>проблему</w:t>
            </w:r>
            <w:proofErr w:type="gramEnd"/>
            <w:r w:rsidRPr="00920EC6">
              <w:rPr>
                <w:sz w:val="22"/>
                <w:szCs w:val="22"/>
              </w:rPr>
              <w:t xml:space="preserve"> и </w:t>
            </w:r>
            <w:r w:rsidRPr="00920EC6">
              <w:rPr>
                <w:spacing w:val="-1"/>
                <w:sz w:val="22"/>
                <w:szCs w:val="22"/>
              </w:rPr>
              <w:t xml:space="preserve">выбрать адекватные способы </w:t>
            </w:r>
            <w:r w:rsidRPr="00920EC6">
              <w:rPr>
                <w:sz w:val="22"/>
                <w:szCs w:val="22"/>
              </w:rPr>
              <w:t xml:space="preserve">ее </w:t>
            </w:r>
            <w:r w:rsidRPr="00920EC6">
              <w:rPr>
                <w:spacing w:val="-1"/>
                <w:sz w:val="22"/>
                <w:szCs w:val="22"/>
              </w:rPr>
              <w:t>решения, включая поиск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 xml:space="preserve">обработку информации, формулировку выводов </w:t>
            </w:r>
            <w:r w:rsidRPr="00920EC6">
              <w:rPr>
                <w:sz w:val="22"/>
                <w:szCs w:val="22"/>
              </w:rPr>
              <w:t xml:space="preserve">и / или </w:t>
            </w:r>
            <w:r w:rsidRPr="00920EC6">
              <w:rPr>
                <w:spacing w:val="-1"/>
                <w:w w:val="95"/>
                <w:sz w:val="22"/>
                <w:szCs w:val="22"/>
              </w:rPr>
              <w:t xml:space="preserve">обоснование 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 xml:space="preserve">реализацию / апробацию принятого решения, обоснование 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 xml:space="preserve">создание </w:t>
            </w:r>
            <w:r w:rsidRPr="00920EC6">
              <w:rPr>
                <w:sz w:val="22"/>
                <w:szCs w:val="22"/>
              </w:rPr>
              <w:t xml:space="preserve">модели, </w:t>
            </w:r>
            <w:r w:rsidRPr="00920EC6">
              <w:rPr>
                <w:spacing w:val="-1"/>
                <w:sz w:val="22"/>
                <w:szCs w:val="22"/>
              </w:rPr>
              <w:t xml:space="preserve">прогноза, макета, объекта, творческого решения 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>т.п.</w:t>
            </w:r>
          </w:p>
        </w:tc>
        <w:tc>
          <w:tcPr>
            <w:tcW w:w="1701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68D" w:rsidRPr="006060F4" w:rsidTr="003021DC">
        <w:tc>
          <w:tcPr>
            <w:tcW w:w="6629" w:type="dxa"/>
          </w:tcPr>
          <w:p w:rsidR="008D168D" w:rsidRPr="00920EC6" w:rsidRDefault="008D168D" w:rsidP="00920EC6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z w:val="22"/>
                <w:szCs w:val="22"/>
              </w:rPr>
            </w:pPr>
            <w:r w:rsidRPr="00920EC6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920EC6">
              <w:rPr>
                <w:bCs/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920EC6">
              <w:rPr>
                <w:bCs/>
                <w:spacing w:val="-1"/>
                <w:sz w:val="22"/>
                <w:szCs w:val="22"/>
              </w:rPr>
              <w:t xml:space="preserve"> предметных знаний </w:t>
            </w:r>
            <w:r w:rsidRPr="00920EC6">
              <w:rPr>
                <w:bCs/>
                <w:sz w:val="22"/>
                <w:szCs w:val="22"/>
              </w:rPr>
              <w:t xml:space="preserve">и </w:t>
            </w:r>
            <w:r w:rsidRPr="00920EC6">
              <w:rPr>
                <w:bCs/>
                <w:spacing w:val="-1"/>
                <w:sz w:val="22"/>
                <w:szCs w:val="22"/>
              </w:rPr>
              <w:t xml:space="preserve">способов </w:t>
            </w:r>
            <w:r w:rsidRPr="00920EC6">
              <w:rPr>
                <w:bCs/>
                <w:sz w:val="22"/>
                <w:szCs w:val="22"/>
              </w:rPr>
              <w:t>действий</w:t>
            </w:r>
            <w:r w:rsidRPr="00920EC6">
              <w:rPr>
                <w:sz w:val="22"/>
                <w:szCs w:val="22"/>
              </w:rPr>
              <w:t xml:space="preserve">, </w:t>
            </w:r>
            <w:proofErr w:type="gramStart"/>
            <w:r w:rsidRPr="00920EC6">
              <w:rPr>
                <w:spacing w:val="-1"/>
                <w:sz w:val="22"/>
                <w:szCs w:val="22"/>
              </w:rPr>
              <w:t>проявляющаяся</w:t>
            </w:r>
            <w:proofErr w:type="gramEnd"/>
            <w:r w:rsidRPr="00920EC6">
              <w:rPr>
                <w:spacing w:val="-1"/>
                <w:sz w:val="22"/>
                <w:szCs w:val="22"/>
              </w:rPr>
              <w:t xml:space="preserve"> </w:t>
            </w:r>
            <w:r w:rsidRPr="00920EC6">
              <w:rPr>
                <w:sz w:val="22"/>
                <w:szCs w:val="22"/>
              </w:rPr>
              <w:t xml:space="preserve">в </w:t>
            </w:r>
            <w:r w:rsidRPr="00920EC6">
              <w:rPr>
                <w:spacing w:val="-1"/>
                <w:sz w:val="22"/>
                <w:szCs w:val="22"/>
              </w:rPr>
              <w:t xml:space="preserve">умении раскрыть содержание </w:t>
            </w:r>
            <w:r w:rsidRPr="00920EC6">
              <w:rPr>
                <w:sz w:val="22"/>
                <w:szCs w:val="22"/>
              </w:rPr>
              <w:t xml:space="preserve">работы, </w:t>
            </w:r>
            <w:r w:rsidRPr="00920EC6">
              <w:rPr>
                <w:spacing w:val="-1"/>
                <w:sz w:val="22"/>
                <w:szCs w:val="22"/>
              </w:rPr>
              <w:t xml:space="preserve">грамотно 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 xml:space="preserve">обоснованно </w:t>
            </w:r>
            <w:r w:rsidRPr="00920EC6">
              <w:rPr>
                <w:sz w:val="22"/>
                <w:szCs w:val="22"/>
              </w:rPr>
              <w:t xml:space="preserve">в </w:t>
            </w:r>
            <w:r w:rsidRPr="00920EC6">
              <w:rPr>
                <w:spacing w:val="-1"/>
                <w:sz w:val="22"/>
                <w:szCs w:val="22"/>
              </w:rPr>
              <w:t xml:space="preserve">соответствии </w:t>
            </w:r>
            <w:r w:rsidRPr="00920EC6">
              <w:rPr>
                <w:sz w:val="22"/>
                <w:szCs w:val="22"/>
              </w:rPr>
              <w:t xml:space="preserve">с </w:t>
            </w:r>
            <w:r w:rsidRPr="00920EC6">
              <w:rPr>
                <w:spacing w:val="-1"/>
                <w:sz w:val="22"/>
                <w:szCs w:val="22"/>
              </w:rPr>
              <w:t xml:space="preserve">рассматриваемой проблемой / темой использовать имеющиеся знания 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>способы действий.</w:t>
            </w:r>
          </w:p>
        </w:tc>
        <w:tc>
          <w:tcPr>
            <w:tcW w:w="1701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68D" w:rsidRPr="006060F4" w:rsidTr="003021DC">
        <w:tc>
          <w:tcPr>
            <w:tcW w:w="6629" w:type="dxa"/>
          </w:tcPr>
          <w:p w:rsidR="008D168D" w:rsidRPr="00920EC6" w:rsidRDefault="008D168D" w:rsidP="00920EC6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z w:val="22"/>
                <w:szCs w:val="22"/>
              </w:rPr>
            </w:pPr>
            <w:r w:rsidRPr="00920EC6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920EC6">
              <w:rPr>
                <w:bCs/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920EC6">
              <w:rPr>
                <w:bCs/>
                <w:spacing w:val="-1"/>
                <w:sz w:val="22"/>
                <w:szCs w:val="22"/>
              </w:rPr>
              <w:t xml:space="preserve"> регулятивных действий</w:t>
            </w:r>
            <w:r w:rsidRPr="00920EC6">
              <w:rPr>
                <w:spacing w:val="-1"/>
                <w:sz w:val="22"/>
                <w:szCs w:val="22"/>
              </w:rPr>
              <w:t xml:space="preserve">, </w:t>
            </w:r>
            <w:proofErr w:type="gramStart"/>
            <w:r w:rsidRPr="00920EC6">
              <w:rPr>
                <w:spacing w:val="-1"/>
                <w:sz w:val="22"/>
                <w:szCs w:val="22"/>
              </w:rPr>
              <w:t>проявляющаяся</w:t>
            </w:r>
            <w:proofErr w:type="gramEnd"/>
            <w:r w:rsidRPr="00920EC6">
              <w:rPr>
                <w:spacing w:val="-1"/>
                <w:sz w:val="22"/>
                <w:szCs w:val="22"/>
              </w:rPr>
              <w:t xml:space="preserve"> </w:t>
            </w:r>
            <w:r w:rsidRPr="00920EC6">
              <w:rPr>
                <w:sz w:val="22"/>
                <w:szCs w:val="22"/>
              </w:rPr>
              <w:t xml:space="preserve">в </w:t>
            </w:r>
            <w:r w:rsidRPr="00920EC6">
              <w:rPr>
                <w:spacing w:val="-1"/>
                <w:sz w:val="22"/>
                <w:szCs w:val="22"/>
              </w:rPr>
              <w:t xml:space="preserve">умении самостоятельно планировать 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 xml:space="preserve">управлять </w:t>
            </w:r>
            <w:r w:rsidRPr="00920EC6">
              <w:rPr>
                <w:sz w:val="22"/>
                <w:szCs w:val="22"/>
              </w:rPr>
              <w:t xml:space="preserve">своей </w:t>
            </w:r>
            <w:r w:rsidRPr="00920EC6">
              <w:rPr>
                <w:spacing w:val="-1"/>
                <w:sz w:val="22"/>
                <w:szCs w:val="22"/>
              </w:rPr>
              <w:t xml:space="preserve">познавательной деятельностью во времени, использовать ресурсные возможности </w:t>
            </w:r>
            <w:r w:rsidRPr="00920EC6">
              <w:rPr>
                <w:sz w:val="22"/>
                <w:szCs w:val="22"/>
              </w:rPr>
              <w:t xml:space="preserve">для </w:t>
            </w:r>
            <w:r w:rsidRPr="00920EC6">
              <w:rPr>
                <w:spacing w:val="-1"/>
                <w:sz w:val="22"/>
                <w:szCs w:val="22"/>
              </w:rPr>
              <w:t>достижения целей, осуществлять выбор конструктивных стратегий</w:t>
            </w:r>
            <w:r w:rsidRPr="00920EC6">
              <w:rPr>
                <w:sz w:val="22"/>
                <w:szCs w:val="22"/>
              </w:rPr>
              <w:t xml:space="preserve"> в </w:t>
            </w:r>
            <w:r w:rsidRPr="00920EC6">
              <w:rPr>
                <w:spacing w:val="-1"/>
                <w:sz w:val="22"/>
                <w:szCs w:val="22"/>
              </w:rPr>
              <w:t>трудных ситуациях.</w:t>
            </w:r>
          </w:p>
        </w:tc>
        <w:tc>
          <w:tcPr>
            <w:tcW w:w="1701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68D" w:rsidRPr="006060F4" w:rsidTr="003021DC">
        <w:tc>
          <w:tcPr>
            <w:tcW w:w="6629" w:type="dxa"/>
          </w:tcPr>
          <w:p w:rsidR="008D168D" w:rsidRPr="00920EC6" w:rsidRDefault="008D168D" w:rsidP="00920EC6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z w:val="22"/>
                <w:szCs w:val="22"/>
              </w:rPr>
            </w:pPr>
            <w:r w:rsidRPr="00920EC6">
              <w:rPr>
                <w:bCs/>
                <w:sz w:val="22"/>
                <w:szCs w:val="22"/>
              </w:rPr>
              <w:t xml:space="preserve">4. </w:t>
            </w:r>
            <w:proofErr w:type="spellStart"/>
            <w:r w:rsidRPr="00920EC6">
              <w:rPr>
                <w:bCs/>
                <w:spacing w:val="-1"/>
                <w:sz w:val="22"/>
                <w:szCs w:val="22"/>
              </w:rPr>
              <w:t>Сформированность</w:t>
            </w:r>
            <w:proofErr w:type="spellEnd"/>
            <w:r w:rsidRPr="00920EC6">
              <w:rPr>
                <w:bCs/>
                <w:spacing w:val="-1"/>
                <w:sz w:val="22"/>
                <w:szCs w:val="22"/>
              </w:rPr>
              <w:t xml:space="preserve"> коммуникативных </w:t>
            </w:r>
            <w:r w:rsidRPr="00920EC6">
              <w:rPr>
                <w:bCs/>
                <w:sz w:val="22"/>
                <w:szCs w:val="22"/>
              </w:rPr>
              <w:t>действий</w:t>
            </w:r>
            <w:r w:rsidRPr="00920EC6">
              <w:rPr>
                <w:sz w:val="22"/>
                <w:szCs w:val="22"/>
              </w:rPr>
              <w:t xml:space="preserve">, </w:t>
            </w:r>
            <w:proofErr w:type="gramStart"/>
            <w:r w:rsidRPr="00920EC6">
              <w:rPr>
                <w:spacing w:val="-1"/>
                <w:sz w:val="22"/>
                <w:szCs w:val="22"/>
              </w:rPr>
              <w:t>проявляющаяся</w:t>
            </w:r>
            <w:proofErr w:type="gramEnd"/>
            <w:r w:rsidRPr="00920EC6">
              <w:rPr>
                <w:spacing w:val="-1"/>
                <w:sz w:val="22"/>
                <w:szCs w:val="22"/>
              </w:rPr>
              <w:t xml:space="preserve"> </w:t>
            </w:r>
            <w:r w:rsidRPr="00920EC6">
              <w:rPr>
                <w:sz w:val="22"/>
                <w:szCs w:val="22"/>
              </w:rPr>
              <w:t xml:space="preserve">в </w:t>
            </w:r>
            <w:r w:rsidRPr="00920EC6">
              <w:rPr>
                <w:spacing w:val="-1"/>
                <w:sz w:val="22"/>
                <w:szCs w:val="22"/>
              </w:rPr>
              <w:t xml:space="preserve">умении ясно изложить </w:t>
            </w:r>
            <w:r w:rsidRPr="00920EC6">
              <w:rPr>
                <w:sz w:val="22"/>
                <w:szCs w:val="22"/>
              </w:rPr>
              <w:t xml:space="preserve">и </w:t>
            </w:r>
            <w:r w:rsidRPr="00920EC6">
              <w:rPr>
                <w:spacing w:val="-1"/>
                <w:sz w:val="22"/>
                <w:szCs w:val="22"/>
              </w:rPr>
              <w:t xml:space="preserve">оформить выполненную работу, представить </w:t>
            </w:r>
            <w:r w:rsidRPr="00920EC6">
              <w:rPr>
                <w:sz w:val="22"/>
                <w:szCs w:val="22"/>
              </w:rPr>
              <w:t xml:space="preserve">ее </w:t>
            </w:r>
            <w:r w:rsidRPr="00920EC6">
              <w:rPr>
                <w:spacing w:val="-1"/>
                <w:sz w:val="22"/>
                <w:szCs w:val="22"/>
              </w:rPr>
              <w:t>результаты, аргументировано ответить</w:t>
            </w:r>
            <w:r w:rsidRPr="00920EC6">
              <w:rPr>
                <w:sz w:val="22"/>
                <w:szCs w:val="22"/>
              </w:rPr>
              <w:t xml:space="preserve"> на </w:t>
            </w:r>
            <w:r w:rsidRPr="00920EC6">
              <w:rPr>
                <w:spacing w:val="-1"/>
                <w:sz w:val="22"/>
                <w:szCs w:val="22"/>
              </w:rPr>
              <w:t>вопросы.</w:t>
            </w:r>
          </w:p>
        </w:tc>
        <w:tc>
          <w:tcPr>
            <w:tcW w:w="1701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68D" w:rsidRPr="006060F4" w:rsidTr="003021DC">
        <w:tc>
          <w:tcPr>
            <w:tcW w:w="6629" w:type="dxa"/>
          </w:tcPr>
          <w:p w:rsidR="008D168D" w:rsidRPr="00920EC6" w:rsidRDefault="008D168D" w:rsidP="00DD0728">
            <w:pPr>
              <w:pStyle w:val="TableParagraph"/>
              <w:kinsoku w:val="0"/>
              <w:overflowPunct w:val="0"/>
              <w:spacing w:line="240" w:lineRule="atLeast"/>
              <w:ind w:firstLine="709"/>
              <w:jc w:val="both"/>
              <w:rPr>
                <w:sz w:val="22"/>
                <w:szCs w:val="22"/>
              </w:rPr>
            </w:pPr>
            <w:r w:rsidRPr="00920EC6">
              <w:rPr>
                <w:spacing w:val="-1"/>
                <w:sz w:val="22"/>
                <w:szCs w:val="22"/>
              </w:rPr>
              <w:t xml:space="preserve">Максимальное количество: </w:t>
            </w:r>
            <w:r w:rsidRPr="00920EC6">
              <w:rPr>
                <w:sz w:val="22"/>
                <w:szCs w:val="22"/>
              </w:rPr>
              <w:t xml:space="preserve">8 </w:t>
            </w:r>
            <w:r w:rsidRPr="00920EC6">
              <w:rPr>
                <w:spacing w:val="-1"/>
                <w:sz w:val="22"/>
                <w:szCs w:val="22"/>
              </w:rPr>
              <w:t>баллов</w:t>
            </w:r>
          </w:p>
        </w:tc>
        <w:tc>
          <w:tcPr>
            <w:tcW w:w="1701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68D" w:rsidRPr="006060F4" w:rsidTr="003021DC">
        <w:tc>
          <w:tcPr>
            <w:tcW w:w="6629" w:type="dxa"/>
          </w:tcPr>
          <w:p w:rsidR="008D168D" w:rsidRPr="00920EC6" w:rsidRDefault="008D168D" w:rsidP="00DD0728">
            <w:pPr>
              <w:pStyle w:val="TableParagraph"/>
              <w:kinsoku w:val="0"/>
              <w:overflowPunct w:val="0"/>
              <w:spacing w:line="240" w:lineRule="atLeast"/>
              <w:ind w:firstLine="709"/>
              <w:jc w:val="both"/>
            </w:pPr>
            <w:r w:rsidRPr="00920EC6">
              <w:rPr>
                <w:spacing w:val="-1"/>
                <w:w w:val="95"/>
              </w:rPr>
              <w:t>Итого: 24 балла</w:t>
            </w:r>
          </w:p>
        </w:tc>
        <w:tc>
          <w:tcPr>
            <w:tcW w:w="1701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D168D" w:rsidRPr="00920EC6" w:rsidRDefault="008D168D" w:rsidP="00DD072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D44" w:rsidRPr="006060F4" w:rsidRDefault="00F63D4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59"/>
          <w:sz w:val="24"/>
          <w:szCs w:val="24"/>
        </w:rPr>
      </w:pPr>
      <w:r w:rsidRPr="006060F4">
        <w:rPr>
          <w:sz w:val="24"/>
          <w:szCs w:val="24"/>
        </w:rPr>
        <w:t xml:space="preserve">Уровни </w:t>
      </w:r>
      <w:proofErr w:type="spellStart"/>
      <w:r w:rsidRPr="006060F4">
        <w:rPr>
          <w:spacing w:val="-1"/>
          <w:sz w:val="24"/>
          <w:szCs w:val="24"/>
        </w:rPr>
        <w:t>сформированности</w:t>
      </w:r>
      <w:proofErr w:type="spellEnd"/>
      <w:r w:rsidR="00166FF5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навыков</w:t>
      </w:r>
      <w:r w:rsidR="00166FF5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проектной</w:t>
      </w:r>
      <w:r w:rsidR="00166FF5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деятельности:</w:t>
      </w:r>
    </w:p>
    <w:p w:rsidR="00F63D44" w:rsidRPr="006060F4" w:rsidRDefault="00F63D4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  <w:r w:rsidRPr="006060F4">
        <w:rPr>
          <w:spacing w:val="-1"/>
          <w:sz w:val="24"/>
          <w:szCs w:val="24"/>
        </w:rPr>
        <w:t>4-6</w:t>
      </w:r>
      <w:r w:rsidR="00166FF5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баллов</w:t>
      </w:r>
      <w:r w:rsidRPr="006060F4">
        <w:rPr>
          <w:sz w:val="24"/>
          <w:szCs w:val="24"/>
        </w:rPr>
        <w:t xml:space="preserve"> </w:t>
      </w:r>
      <w:r w:rsidR="00166FF5" w:rsidRPr="006060F4">
        <w:rPr>
          <w:sz w:val="24"/>
          <w:szCs w:val="24"/>
        </w:rPr>
        <w:t>–</w:t>
      </w:r>
      <w:r w:rsidRPr="006060F4">
        <w:rPr>
          <w:spacing w:val="-1"/>
          <w:sz w:val="24"/>
          <w:szCs w:val="24"/>
        </w:rPr>
        <w:t xml:space="preserve"> базовый</w:t>
      </w:r>
      <w:r w:rsidR="00166FF5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 xml:space="preserve">уровень; </w:t>
      </w:r>
    </w:p>
    <w:p w:rsidR="00F63D44" w:rsidRPr="006060F4" w:rsidRDefault="00F63D4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pacing w:val="-1"/>
          <w:sz w:val="24"/>
          <w:szCs w:val="24"/>
        </w:rPr>
      </w:pPr>
      <w:r w:rsidRPr="006060F4">
        <w:rPr>
          <w:spacing w:val="-1"/>
          <w:sz w:val="24"/>
          <w:szCs w:val="24"/>
        </w:rPr>
        <w:t>7-8</w:t>
      </w:r>
      <w:r w:rsidR="00166FF5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баллов</w:t>
      </w:r>
      <w:r w:rsidRPr="006060F4">
        <w:rPr>
          <w:sz w:val="24"/>
          <w:szCs w:val="24"/>
        </w:rPr>
        <w:t xml:space="preserve"> </w:t>
      </w:r>
      <w:r w:rsidR="00166FF5" w:rsidRPr="006060F4">
        <w:rPr>
          <w:sz w:val="24"/>
          <w:szCs w:val="24"/>
        </w:rPr>
        <w:t>–</w:t>
      </w:r>
      <w:r w:rsidRPr="006060F4">
        <w:rPr>
          <w:spacing w:val="-1"/>
          <w:sz w:val="24"/>
          <w:szCs w:val="24"/>
        </w:rPr>
        <w:t xml:space="preserve"> повышенный</w:t>
      </w:r>
      <w:r w:rsidR="00166FF5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уровень.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EC6" w:rsidRDefault="00F63D4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</w:rPr>
      </w:pPr>
      <w:r w:rsidRPr="006060F4">
        <w:rPr>
          <w:sz w:val="24"/>
          <w:szCs w:val="24"/>
        </w:rPr>
        <w:t xml:space="preserve">Дата_________________ </w:t>
      </w:r>
    </w:p>
    <w:p w:rsidR="00F63D44" w:rsidRPr="006060F4" w:rsidRDefault="00F63D4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  <w:u w:val="single"/>
        </w:rPr>
      </w:pPr>
      <w:r w:rsidRPr="006060F4">
        <w:rPr>
          <w:spacing w:val="-1"/>
          <w:sz w:val="24"/>
          <w:szCs w:val="24"/>
        </w:rPr>
        <w:t>Руководитель</w:t>
      </w:r>
      <w:r w:rsidR="00166FF5" w:rsidRPr="006060F4">
        <w:rPr>
          <w:spacing w:val="-1"/>
          <w:sz w:val="24"/>
          <w:szCs w:val="24"/>
        </w:rPr>
        <w:t xml:space="preserve"> </w:t>
      </w:r>
      <w:r w:rsidRPr="006060F4">
        <w:rPr>
          <w:spacing w:val="-1"/>
          <w:sz w:val="24"/>
          <w:szCs w:val="24"/>
        </w:rPr>
        <w:t>проекта:</w:t>
      </w:r>
      <w:r w:rsidRPr="006060F4">
        <w:rPr>
          <w:spacing w:val="-1"/>
          <w:sz w:val="24"/>
          <w:szCs w:val="24"/>
          <w:u w:val="single"/>
        </w:rPr>
        <w:tab/>
      </w:r>
      <w:r w:rsidRPr="00920EC6">
        <w:rPr>
          <w:spacing w:val="-1"/>
          <w:sz w:val="24"/>
          <w:szCs w:val="24"/>
        </w:rPr>
        <w:t>____________</w:t>
      </w:r>
      <w:r w:rsidRPr="006060F4">
        <w:rPr>
          <w:sz w:val="24"/>
          <w:szCs w:val="24"/>
        </w:rPr>
        <w:t>/______________________</w:t>
      </w:r>
    </w:p>
    <w:p w:rsidR="00F63D44" w:rsidRPr="006060F4" w:rsidRDefault="00920EC6" w:rsidP="00920EC6">
      <w:pPr>
        <w:pStyle w:val="a6"/>
        <w:tabs>
          <w:tab w:val="left" w:pos="6458"/>
        </w:tabs>
        <w:kinsoku w:val="0"/>
        <w:overflowPunct w:val="0"/>
        <w:spacing w:line="240" w:lineRule="atLeast"/>
        <w:ind w:left="0" w:firstLine="709"/>
        <w:rPr>
          <w:sz w:val="24"/>
          <w:szCs w:val="24"/>
        </w:rPr>
      </w:pPr>
      <w:r>
        <w:rPr>
          <w:i/>
          <w:iCs/>
          <w:w w:val="95"/>
          <w:sz w:val="24"/>
          <w:szCs w:val="24"/>
        </w:rPr>
        <w:t xml:space="preserve">                                             </w:t>
      </w:r>
      <w:r w:rsidR="00F63D44" w:rsidRPr="006060F4">
        <w:rPr>
          <w:i/>
          <w:iCs/>
          <w:w w:val="95"/>
          <w:sz w:val="24"/>
          <w:szCs w:val="24"/>
        </w:rPr>
        <w:t xml:space="preserve">Подпись                     </w:t>
      </w:r>
      <w:r w:rsidR="00F63D44" w:rsidRPr="006060F4">
        <w:rPr>
          <w:i/>
          <w:iCs/>
          <w:sz w:val="24"/>
          <w:szCs w:val="24"/>
        </w:rPr>
        <w:t>расшифровка</w:t>
      </w:r>
      <w:r w:rsidR="00166FF5" w:rsidRPr="006060F4">
        <w:rPr>
          <w:i/>
          <w:iCs/>
          <w:sz w:val="24"/>
          <w:szCs w:val="24"/>
        </w:rPr>
        <w:t xml:space="preserve"> </w:t>
      </w:r>
      <w:r w:rsidR="00F63D44" w:rsidRPr="006060F4">
        <w:rPr>
          <w:i/>
          <w:iCs/>
          <w:sz w:val="24"/>
          <w:szCs w:val="24"/>
        </w:rPr>
        <w:t>подписи</w:t>
      </w:r>
    </w:p>
    <w:p w:rsidR="00F63D44" w:rsidRPr="006060F4" w:rsidRDefault="00F63D4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</w:rPr>
      </w:pPr>
    </w:p>
    <w:p w:rsidR="00F63D44" w:rsidRDefault="00F63D44" w:rsidP="00DD0728">
      <w:pPr>
        <w:pStyle w:val="a4"/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</w:p>
    <w:p w:rsidR="00920EC6" w:rsidRPr="00991F1F" w:rsidRDefault="00920EC6" w:rsidP="00991F1F">
      <w:pPr>
        <w:spacing w:line="240" w:lineRule="atLeast"/>
        <w:jc w:val="both"/>
        <w:rPr>
          <w:rFonts w:eastAsia="Times New Roman"/>
          <w:sz w:val="24"/>
          <w:szCs w:val="24"/>
        </w:rPr>
      </w:pPr>
    </w:p>
    <w:p w:rsidR="00C75E53" w:rsidRPr="008D168D" w:rsidRDefault="00C75E53" w:rsidP="00DD0728">
      <w:pPr>
        <w:pStyle w:val="a4"/>
        <w:numPr>
          <w:ilvl w:val="2"/>
          <w:numId w:val="19"/>
        </w:numPr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  <w:r w:rsidRPr="008D168D">
        <w:rPr>
          <w:rFonts w:eastAsia="Times New Roman"/>
          <w:sz w:val="24"/>
          <w:szCs w:val="24"/>
        </w:rPr>
        <w:t xml:space="preserve">Отзыв руководителя или </w:t>
      </w:r>
      <w:r w:rsidR="00920EC6" w:rsidRPr="008D168D">
        <w:rPr>
          <w:rFonts w:eastAsia="Times New Roman"/>
          <w:sz w:val="24"/>
          <w:szCs w:val="24"/>
        </w:rPr>
        <w:t>рецензия</w:t>
      </w:r>
      <w:r w:rsidRPr="008D168D">
        <w:rPr>
          <w:rFonts w:eastAsia="Times New Roman"/>
          <w:sz w:val="24"/>
          <w:szCs w:val="24"/>
        </w:rPr>
        <w:t xml:space="preserve"> (</w:t>
      </w:r>
      <w:r w:rsidRPr="008D168D">
        <w:rPr>
          <w:rFonts w:eastAsia="Times New Roman"/>
          <w:i/>
          <w:sz w:val="24"/>
          <w:szCs w:val="24"/>
        </w:rPr>
        <w:t>пишется куратором</w:t>
      </w:r>
      <w:r w:rsidRPr="008D168D">
        <w:rPr>
          <w:rFonts w:eastAsia="Times New Roman"/>
          <w:sz w:val="24"/>
          <w:szCs w:val="24"/>
        </w:rPr>
        <w:t>)</w:t>
      </w:r>
      <w:r w:rsidR="00F63D44" w:rsidRPr="008D168D">
        <w:rPr>
          <w:rFonts w:eastAsia="Times New Roman"/>
          <w:sz w:val="24"/>
          <w:szCs w:val="24"/>
        </w:rPr>
        <w:t>.</w:t>
      </w:r>
    </w:p>
    <w:p w:rsidR="00F63D44" w:rsidRPr="006060F4" w:rsidRDefault="00F63D44" w:rsidP="00DD0728">
      <w:pPr>
        <w:pStyle w:val="a4"/>
        <w:spacing w:line="240" w:lineRule="atLeast"/>
        <w:ind w:left="0" w:firstLine="709"/>
        <w:jc w:val="both"/>
        <w:rPr>
          <w:rFonts w:eastAsia="Times New Roman"/>
          <w:sz w:val="24"/>
          <w:szCs w:val="24"/>
        </w:rPr>
      </w:pP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0F4">
        <w:rPr>
          <w:rFonts w:ascii="Times New Roman" w:eastAsia="Times New Roman" w:hAnsi="Times New Roman" w:cs="Times New Roman"/>
          <w:sz w:val="24"/>
          <w:szCs w:val="24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D44" w:rsidRPr="006060F4" w:rsidRDefault="00920EC6" w:rsidP="00DD072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Рецензия на ИП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 xml:space="preserve">Индивидуальный проект …. (ФИО обучающегося) выполнен на </w:t>
      </w:r>
      <w:proofErr w:type="gramStart"/>
      <w:r w:rsidRPr="006060F4">
        <w:rPr>
          <w:rFonts w:ascii="Times New Roman" w:hAnsi="Times New Roman" w:cs="Times New Roman"/>
          <w:sz w:val="24"/>
          <w:szCs w:val="24"/>
        </w:rPr>
        <w:t>актуальную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 xml:space="preserve"> на сегодняшний день тему «…», поскольку проблема  ….  волнует ….. 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 xml:space="preserve">…. (ФИО обучающегося) обработано </w:t>
      </w:r>
      <w:r w:rsidRPr="006060F4">
        <w:rPr>
          <w:rFonts w:ascii="Times New Roman" w:hAnsi="Times New Roman" w:cs="Times New Roman"/>
          <w:i/>
          <w:sz w:val="24"/>
          <w:szCs w:val="24"/>
        </w:rPr>
        <w:t>большое</w:t>
      </w:r>
      <w:r w:rsidRPr="006060F4">
        <w:rPr>
          <w:rFonts w:ascii="Times New Roman" w:hAnsi="Times New Roman" w:cs="Times New Roman"/>
          <w:sz w:val="24"/>
          <w:szCs w:val="24"/>
        </w:rPr>
        <w:t xml:space="preserve"> количество научного материала, на высоком теоретическом и методологическом уровне проведено исследование проблемы ….</w:t>
      </w:r>
      <w:proofErr w:type="gramStart"/>
      <w:r w:rsidRPr="006060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lastRenderedPageBreak/>
        <w:t xml:space="preserve">Материал в работе </w:t>
      </w:r>
      <w:r w:rsidRPr="006060F4">
        <w:rPr>
          <w:rFonts w:ascii="Times New Roman" w:hAnsi="Times New Roman" w:cs="Times New Roman"/>
          <w:i/>
          <w:sz w:val="24"/>
          <w:szCs w:val="24"/>
        </w:rPr>
        <w:t>логически</w:t>
      </w:r>
      <w:r w:rsidRPr="006060F4">
        <w:rPr>
          <w:rFonts w:ascii="Times New Roman" w:hAnsi="Times New Roman" w:cs="Times New Roman"/>
          <w:sz w:val="24"/>
          <w:szCs w:val="24"/>
        </w:rPr>
        <w:t xml:space="preserve"> структурирован, написан научным стилем изложения. Объем составляет … страниц, среди которых …приложений (…  рисунков и … таблиц).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0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 xml:space="preserve"> введении </w:t>
      </w:r>
      <w:r w:rsidRPr="006060F4">
        <w:rPr>
          <w:rFonts w:ascii="Times New Roman" w:hAnsi="Times New Roman" w:cs="Times New Roman"/>
          <w:i/>
          <w:sz w:val="24"/>
          <w:szCs w:val="24"/>
        </w:rPr>
        <w:t>правильно</w:t>
      </w:r>
      <w:r w:rsidRPr="006060F4">
        <w:rPr>
          <w:rFonts w:ascii="Times New Roman" w:hAnsi="Times New Roman" w:cs="Times New Roman"/>
          <w:sz w:val="24"/>
          <w:szCs w:val="24"/>
        </w:rPr>
        <w:t xml:space="preserve"> сформулированы актуальность, проблема, цель, задачи, объект и предмет исследования, гипотеза, методы, теоретическая и практическая значимость работы.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 xml:space="preserve">В первой </w:t>
      </w:r>
      <w:r w:rsidR="00920EC6">
        <w:rPr>
          <w:rFonts w:ascii="Times New Roman" w:hAnsi="Times New Roman" w:cs="Times New Roman"/>
          <w:sz w:val="24"/>
          <w:szCs w:val="24"/>
        </w:rPr>
        <w:t>главе</w:t>
      </w:r>
      <w:r w:rsidRPr="006060F4">
        <w:rPr>
          <w:rFonts w:ascii="Times New Roman" w:hAnsi="Times New Roman" w:cs="Times New Roman"/>
          <w:sz w:val="24"/>
          <w:szCs w:val="24"/>
        </w:rPr>
        <w:t xml:space="preserve"> работы автором проведен </w:t>
      </w:r>
      <w:r w:rsidRPr="006060F4">
        <w:rPr>
          <w:rFonts w:ascii="Times New Roman" w:hAnsi="Times New Roman" w:cs="Times New Roman"/>
          <w:i/>
          <w:sz w:val="24"/>
          <w:szCs w:val="24"/>
        </w:rPr>
        <w:t>достаточно подробный и квалифицированный</w:t>
      </w:r>
      <w:r w:rsidRPr="006060F4">
        <w:rPr>
          <w:rFonts w:ascii="Times New Roman" w:hAnsi="Times New Roman" w:cs="Times New Roman"/>
          <w:sz w:val="24"/>
          <w:szCs w:val="24"/>
        </w:rPr>
        <w:t xml:space="preserve"> анализ теоретических основ …</w:t>
      </w:r>
      <w:proofErr w:type="gramStart"/>
      <w:r w:rsidRPr="006060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60F4">
        <w:rPr>
          <w:rFonts w:ascii="Times New Roman" w:hAnsi="Times New Roman" w:cs="Times New Roman"/>
          <w:i/>
          <w:sz w:val="24"/>
          <w:szCs w:val="24"/>
        </w:rPr>
        <w:t>Детально</w:t>
      </w:r>
      <w:r w:rsidRPr="006060F4">
        <w:rPr>
          <w:rFonts w:ascii="Times New Roman" w:hAnsi="Times New Roman" w:cs="Times New Roman"/>
          <w:sz w:val="24"/>
          <w:szCs w:val="24"/>
        </w:rPr>
        <w:t xml:space="preserve"> раскрыты понятия ….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>Во второ</w:t>
      </w:r>
      <w:r w:rsidR="00920EC6">
        <w:rPr>
          <w:rFonts w:ascii="Times New Roman" w:hAnsi="Times New Roman" w:cs="Times New Roman"/>
          <w:sz w:val="24"/>
          <w:szCs w:val="24"/>
        </w:rPr>
        <w:t xml:space="preserve">й главе </w:t>
      </w:r>
      <w:r w:rsidRPr="006060F4">
        <w:rPr>
          <w:rFonts w:ascii="Times New Roman" w:hAnsi="Times New Roman" w:cs="Times New Roman"/>
          <w:sz w:val="24"/>
          <w:szCs w:val="24"/>
        </w:rPr>
        <w:t xml:space="preserve">работы выявлены особенности …  Представлен </w:t>
      </w:r>
      <w:r w:rsidRPr="006060F4">
        <w:rPr>
          <w:rFonts w:ascii="Times New Roman" w:hAnsi="Times New Roman" w:cs="Times New Roman"/>
          <w:i/>
          <w:sz w:val="24"/>
          <w:szCs w:val="24"/>
        </w:rPr>
        <w:t>глубокий</w:t>
      </w:r>
      <w:r w:rsidRPr="006060F4">
        <w:rPr>
          <w:rFonts w:ascii="Times New Roman" w:hAnsi="Times New Roman" w:cs="Times New Roman"/>
          <w:sz w:val="24"/>
          <w:szCs w:val="24"/>
        </w:rPr>
        <w:t xml:space="preserve"> анализ ….</w:t>
      </w:r>
      <w:proofErr w:type="gramStart"/>
      <w:r w:rsidRPr="006060F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 xml:space="preserve"> </w:t>
      </w:r>
      <w:r w:rsidRPr="006060F4">
        <w:rPr>
          <w:rFonts w:ascii="Times New Roman" w:hAnsi="Times New Roman" w:cs="Times New Roman"/>
          <w:i/>
          <w:sz w:val="24"/>
          <w:szCs w:val="24"/>
        </w:rPr>
        <w:t>Разработаны</w:t>
      </w:r>
      <w:r w:rsidRPr="006060F4">
        <w:rPr>
          <w:rFonts w:ascii="Times New Roman" w:hAnsi="Times New Roman" w:cs="Times New Roman"/>
          <w:sz w:val="24"/>
          <w:szCs w:val="24"/>
        </w:rPr>
        <w:t xml:space="preserve"> рекомендации по …. 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 xml:space="preserve">Автор работы показал </w:t>
      </w:r>
      <w:r w:rsidRPr="006060F4">
        <w:rPr>
          <w:rFonts w:ascii="Times New Roman" w:hAnsi="Times New Roman" w:cs="Times New Roman"/>
          <w:i/>
          <w:sz w:val="24"/>
          <w:szCs w:val="24"/>
        </w:rPr>
        <w:t>отличную</w:t>
      </w:r>
      <w:r w:rsidRPr="006060F4">
        <w:rPr>
          <w:rFonts w:ascii="Times New Roman" w:hAnsi="Times New Roman" w:cs="Times New Roman"/>
          <w:sz w:val="24"/>
          <w:szCs w:val="24"/>
        </w:rPr>
        <w:t xml:space="preserve"> способность формулировать собственную точку зрения по рассматриваемой проблеме. Сформулированные в работе выводы </w:t>
      </w:r>
      <w:r w:rsidRPr="006060F4">
        <w:rPr>
          <w:rFonts w:ascii="Times New Roman" w:hAnsi="Times New Roman" w:cs="Times New Roman"/>
          <w:i/>
          <w:sz w:val="24"/>
          <w:szCs w:val="24"/>
        </w:rPr>
        <w:t>достаточно</w:t>
      </w:r>
      <w:r w:rsidRPr="006060F4">
        <w:rPr>
          <w:rFonts w:ascii="Times New Roman" w:hAnsi="Times New Roman" w:cs="Times New Roman"/>
          <w:sz w:val="24"/>
          <w:szCs w:val="24"/>
        </w:rPr>
        <w:t xml:space="preserve"> обоснованы и могут быть использованы в практической деятельности. </w:t>
      </w:r>
      <w:r w:rsidRPr="006060F4">
        <w:rPr>
          <w:rFonts w:ascii="Times New Roman" w:hAnsi="Times New Roman" w:cs="Times New Roman"/>
          <w:i/>
          <w:sz w:val="24"/>
          <w:szCs w:val="24"/>
        </w:rPr>
        <w:t>Существенных недостатков в работе не выявлено</w:t>
      </w:r>
      <w:r w:rsidRPr="006060F4">
        <w:rPr>
          <w:rFonts w:ascii="Times New Roman" w:hAnsi="Times New Roman" w:cs="Times New Roman"/>
          <w:sz w:val="24"/>
          <w:szCs w:val="24"/>
        </w:rPr>
        <w:t>.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 xml:space="preserve">Работа …. (ФИО </w:t>
      </w:r>
      <w:proofErr w:type="gramStart"/>
      <w:r w:rsidRPr="006060F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 xml:space="preserve">) выполнена </w:t>
      </w:r>
      <w:r w:rsidRPr="006060F4">
        <w:rPr>
          <w:rFonts w:ascii="Times New Roman" w:hAnsi="Times New Roman" w:cs="Times New Roman"/>
          <w:i/>
          <w:sz w:val="24"/>
          <w:szCs w:val="24"/>
        </w:rPr>
        <w:t>полностью</w:t>
      </w:r>
      <w:r w:rsidRPr="006060F4">
        <w:rPr>
          <w:rFonts w:ascii="Times New Roman" w:hAnsi="Times New Roman" w:cs="Times New Roman"/>
          <w:sz w:val="24"/>
          <w:szCs w:val="24"/>
        </w:rPr>
        <w:t xml:space="preserve"> в соответствии с предъявляемыми требованиями, рекомендована к защите и заслуживает оценки «</w:t>
      </w:r>
      <w:r w:rsidRPr="006060F4">
        <w:rPr>
          <w:rFonts w:ascii="Times New Roman" w:hAnsi="Times New Roman" w:cs="Times New Roman"/>
          <w:i/>
          <w:sz w:val="24"/>
          <w:szCs w:val="24"/>
        </w:rPr>
        <w:t>отлично</w:t>
      </w:r>
      <w:r w:rsidRPr="006060F4">
        <w:rPr>
          <w:rFonts w:ascii="Times New Roman" w:hAnsi="Times New Roman" w:cs="Times New Roman"/>
          <w:sz w:val="24"/>
          <w:szCs w:val="24"/>
        </w:rPr>
        <w:t>».</w:t>
      </w:r>
    </w:p>
    <w:p w:rsidR="00F63D44" w:rsidRPr="006060F4" w:rsidRDefault="00F63D4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D44" w:rsidRPr="005E2A9F" w:rsidRDefault="00F63D44" w:rsidP="00DD0728">
      <w:pPr>
        <w:pStyle w:val="a6"/>
        <w:kinsoku w:val="0"/>
        <w:overflowPunct w:val="0"/>
        <w:spacing w:line="240" w:lineRule="atLeast"/>
        <w:ind w:left="0" w:firstLine="709"/>
        <w:jc w:val="both"/>
        <w:rPr>
          <w:sz w:val="24"/>
          <w:szCs w:val="24"/>
        </w:rPr>
      </w:pPr>
      <w:r w:rsidRPr="005E2A9F">
        <w:rPr>
          <w:sz w:val="24"/>
          <w:szCs w:val="24"/>
        </w:rPr>
        <w:t xml:space="preserve">Дата </w:t>
      </w:r>
      <w:r w:rsidR="005C3CF9" w:rsidRPr="005E2A9F">
        <w:rPr>
          <w:spacing w:val="-1"/>
          <w:sz w:val="24"/>
          <w:szCs w:val="24"/>
        </w:rPr>
        <w:t xml:space="preserve"> _________</w:t>
      </w:r>
      <w:r w:rsidRPr="005E2A9F">
        <w:rPr>
          <w:sz w:val="24"/>
          <w:szCs w:val="24"/>
        </w:rPr>
        <w:t xml:space="preserve"> Рецензент</w:t>
      </w:r>
      <w:r w:rsidRPr="005E2A9F">
        <w:rPr>
          <w:spacing w:val="-1"/>
          <w:sz w:val="24"/>
          <w:szCs w:val="24"/>
        </w:rPr>
        <w:t>: ____________</w:t>
      </w:r>
      <w:r w:rsidRPr="005E2A9F">
        <w:rPr>
          <w:sz w:val="24"/>
          <w:szCs w:val="24"/>
        </w:rPr>
        <w:t>/______________________</w:t>
      </w:r>
    </w:p>
    <w:p w:rsidR="004C090B" w:rsidRDefault="005E2A9F" w:rsidP="005E2A9F">
      <w:pPr>
        <w:pStyle w:val="a6"/>
        <w:tabs>
          <w:tab w:val="left" w:pos="6458"/>
        </w:tabs>
        <w:kinsoku w:val="0"/>
        <w:overflowPunct w:val="0"/>
        <w:spacing w:line="240" w:lineRule="atLeast"/>
        <w:ind w:left="0" w:firstLine="709"/>
        <w:jc w:val="center"/>
        <w:rPr>
          <w:i/>
          <w:iCs/>
          <w:sz w:val="24"/>
          <w:szCs w:val="24"/>
        </w:rPr>
      </w:pPr>
      <w:r>
        <w:rPr>
          <w:i/>
          <w:iCs/>
          <w:w w:val="95"/>
          <w:sz w:val="24"/>
          <w:szCs w:val="24"/>
        </w:rPr>
        <w:t xml:space="preserve">                  </w:t>
      </w:r>
      <w:r w:rsidR="00F63D44" w:rsidRPr="006060F4">
        <w:rPr>
          <w:i/>
          <w:iCs/>
          <w:w w:val="95"/>
          <w:sz w:val="24"/>
          <w:szCs w:val="24"/>
        </w:rPr>
        <w:t xml:space="preserve">Подпись             </w:t>
      </w:r>
      <w:r w:rsidR="00F63D44" w:rsidRPr="006060F4">
        <w:rPr>
          <w:i/>
          <w:iCs/>
          <w:sz w:val="24"/>
          <w:szCs w:val="24"/>
        </w:rPr>
        <w:t>расшифровка</w:t>
      </w:r>
      <w:r w:rsidR="009E356A" w:rsidRPr="006060F4">
        <w:rPr>
          <w:i/>
          <w:iCs/>
          <w:sz w:val="24"/>
          <w:szCs w:val="24"/>
        </w:rPr>
        <w:t xml:space="preserve"> </w:t>
      </w:r>
      <w:r w:rsidR="00F63D44" w:rsidRPr="006060F4">
        <w:rPr>
          <w:i/>
          <w:iCs/>
          <w:sz w:val="24"/>
          <w:szCs w:val="24"/>
        </w:rPr>
        <w:t>подписи</w:t>
      </w:r>
    </w:p>
    <w:p w:rsidR="00920EC6" w:rsidRPr="00920EC6" w:rsidRDefault="00920EC6" w:rsidP="00920EC6">
      <w:pPr>
        <w:pStyle w:val="a6"/>
        <w:tabs>
          <w:tab w:val="left" w:pos="6458"/>
        </w:tabs>
        <w:kinsoku w:val="0"/>
        <w:overflowPunct w:val="0"/>
        <w:spacing w:line="240" w:lineRule="atLeast"/>
        <w:ind w:left="0" w:firstLine="709"/>
        <w:jc w:val="right"/>
        <w:rPr>
          <w:sz w:val="24"/>
          <w:szCs w:val="24"/>
        </w:rPr>
      </w:pPr>
    </w:p>
    <w:p w:rsidR="00A32380" w:rsidRPr="006060F4" w:rsidRDefault="00A32380" w:rsidP="00DD0728">
      <w:pPr>
        <w:pStyle w:val="a4"/>
        <w:numPr>
          <w:ilvl w:val="0"/>
          <w:numId w:val="19"/>
        </w:numPr>
        <w:spacing w:line="240" w:lineRule="atLeast"/>
        <w:ind w:left="0" w:firstLine="709"/>
        <w:jc w:val="center"/>
        <w:rPr>
          <w:b/>
          <w:sz w:val="24"/>
          <w:szCs w:val="24"/>
        </w:rPr>
      </w:pPr>
      <w:r w:rsidRPr="006060F4">
        <w:rPr>
          <w:b/>
          <w:sz w:val="24"/>
          <w:szCs w:val="24"/>
        </w:rPr>
        <w:t>Права и ответственность сторон</w:t>
      </w:r>
    </w:p>
    <w:p w:rsidR="00A32380" w:rsidRPr="006060F4" w:rsidRDefault="00A3238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380" w:rsidRPr="006060F4" w:rsidRDefault="00A3238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060F4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32380" w:rsidRPr="006060F4" w:rsidRDefault="00920EC6" w:rsidP="00920EC6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356E5" w:rsidRPr="006060F4">
        <w:rPr>
          <w:sz w:val="24"/>
          <w:szCs w:val="24"/>
        </w:rPr>
        <w:t>в</w:t>
      </w:r>
      <w:r w:rsidR="00A32380" w:rsidRPr="006060F4">
        <w:rPr>
          <w:sz w:val="24"/>
          <w:szCs w:val="24"/>
        </w:rPr>
        <w:t xml:space="preserve">ыбрать тему индивидуального образовательного проекта; </w:t>
      </w:r>
    </w:p>
    <w:p w:rsidR="00A32380" w:rsidRPr="006060F4" w:rsidRDefault="00920EC6" w:rsidP="00920EC6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356E5" w:rsidRPr="006060F4">
        <w:rPr>
          <w:sz w:val="24"/>
          <w:szCs w:val="24"/>
        </w:rPr>
        <w:t>п</w:t>
      </w:r>
      <w:r w:rsidR="00A32380" w:rsidRPr="006060F4">
        <w:rPr>
          <w:sz w:val="24"/>
          <w:szCs w:val="24"/>
        </w:rPr>
        <w:t xml:space="preserve">осещать занятия по индивидуальному образовательному проекту; </w:t>
      </w:r>
    </w:p>
    <w:p w:rsidR="00A32380" w:rsidRPr="006060F4" w:rsidRDefault="00920EC6" w:rsidP="00920EC6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356E5" w:rsidRPr="006060F4">
        <w:rPr>
          <w:sz w:val="24"/>
          <w:szCs w:val="24"/>
        </w:rPr>
        <w:t>о</w:t>
      </w:r>
      <w:r w:rsidR="00A32380" w:rsidRPr="006060F4">
        <w:rPr>
          <w:sz w:val="24"/>
          <w:szCs w:val="24"/>
        </w:rPr>
        <w:t xml:space="preserve">тветственно относиться к требованиям и рекомендациям </w:t>
      </w:r>
      <w:r w:rsidR="00A356E5" w:rsidRPr="006060F4">
        <w:rPr>
          <w:sz w:val="24"/>
          <w:szCs w:val="24"/>
        </w:rPr>
        <w:t xml:space="preserve">координатора и </w:t>
      </w:r>
      <w:r w:rsidR="00A32380" w:rsidRPr="006060F4">
        <w:rPr>
          <w:sz w:val="24"/>
          <w:szCs w:val="24"/>
        </w:rPr>
        <w:t>руководителя индивидуал</w:t>
      </w:r>
      <w:r w:rsidR="00A356E5" w:rsidRPr="006060F4">
        <w:rPr>
          <w:sz w:val="24"/>
          <w:szCs w:val="24"/>
        </w:rPr>
        <w:t>ьного образовательного проекта;</w:t>
      </w:r>
    </w:p>
    <w:p w:rsidR="00A32380" w:rsidRPr="006060F4" w:rsidRDefault="00920EC6" w:rsidP="00920EC6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356E5" w:rsidRPr="006060F4">
        <w:rPr>
          <w:sz w:val="24"/>
          <w:szCs w:val="24"/>
        </w:rPr>
        <w:t>своевременно сдавать материалы</w:t>
      </w:r>
      <w:r w:rsidR="009B3CC7" w:rsidRPr="006060F4">
        <w:rPr>
          <w:sz w:val="24"/>
          <w:szCs w:val="24"/>
        </w:rPr>
        <w:t xml:space="preserve"> для </w:t>
      </w:r>
      <w:r w:rsidR="00F21D92" w:rsidRPr="006060F4">
        <w:rPr>
          <w:sz w:val="24"/>
          <w:szCs w:val="24"/>
        </w:rPr>
        <w:t>получения,</w:t>
      </w:r>
      <w:r w:rsidR="009B3CC7" w:rsidRPr="006060F4">
        <w:rPr>
          <w:sz w:val="24"/>
          <w:szCs w:val="24"/>
        </w:rPr>
        <w:t xml:space="preserve"> как текущих отметок, так и за выполнение ключевых этапов работы</w:t>
      </w:r>
      <w:r w:rsidR="001C2F36" w:rsidRPr="006060F4">
        <w:rPr>
          <w:sz w:val="24"/>
          <w:szCs w:val="24"/>
        </w:rPr>
        <w:t xml:space="preserve"> </w:t>
      </w:r>
      <w:r w:rsidR="009B3CC7" w:rsidRPr="006060F4">
        <w:rPr>
          <w:sz w:val="24"/>
          <w:szCs w:val="24"/>
        </w:rPr>
        <w:t>в ходе создания ИП</w:t>
      </w:r>
      <w:r w:rsidR="00A32380" w:rsidRPr="006060F4">
        <w:rPr>
          <w:sz w:val="24"/>
          <w:szCs w:val="24"/>
        </w:rPr>
        <w:t xml:space="preserve">. </w:t>
      </w:r>
    </w:p>
    <w:p w:rsidR="00A32380" w:rsidRPr="006060F4" w:rsidRDefault="00A32380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0F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A356E5" w:rsidRPr="006060F4" w:rsidRDefault="00920EC6" w:rsidP="00920EC6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356E5" w:rsidRPr="006060F4">
        <w:rPr>
          <w:sz w:val="24"/>
          <w:szCs w:val="24"/>
        </w:rPr>
        <w:t xml:space="preserve">выбрать предметную область для ИП и </w:t>
      </w:r>
      <w:r w:rsidR="008D168D">
        <w:rPr>
          <w:sz w:val="24"/>
          <w:szCs w:val="24"/>
        </w:rPr>
        <w:t>руководителя</w:t>
      </w:r>
      <w:r w:rsidR="00A356E5" w:rsidRPr="006060F4">
        <w:rPr>
          <w:sz w:val="24"/>
          <w:szCs w:val="24"/>
        </w:rPr>
        <w:t>;</w:t>
      </w:r>
    </w:p>
    <w:p w:rsidR="00A32380" w:rsidRPr="006060F4" w:rsidRDefault="00920EC6" w:rsidP="00920EC6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356E5" w:rsidRPr="006060F4">
        <w:rPr>
          <w:sz w:val="24"/>
          <w:szCs w:val="24"/>
        </w:rPr>
        <w:t>н</w:t>
      </w:r>
      <w:r w:rsidR="00A32380" w:rsidRPr="006060F4">
        <w:rPr>
          <w:sz w:val="24"/>
          <w:szCs w:val="24"/>
        </w:rPr>
        <w:t xml:space="preserve">а консультацию и информационную поддержку </w:t>
      </w:r>
      <w:r w:rsidR="00A356E5" w:rsidRPr="006060F4">
        <w:rPr>
          <w:sz w:val="24"/>
          <w:szCs w:val="24"/>
        </w:rPr>
        <w:t xml:space="preserve">координатора и </w:t>
      </w:r>
      <w:r w:rsidR="00A32380" w:rsidRPr="006060F4">
        <w:rPr>
          <w:sz w:val="24"/>
          <w:szCs w:val="24"/>
        </w:rPr>
        <w:t xml:space="preserve">руководителя на любом этапе выполнения индивидуального образовательного проекта; </w:t>
      </w:r>
    </w:p>
    <w:p w:rsidR="00A32380" w:rsidRPr="006060F4" w:rsidRDefault="00920EC6" w:rsidP="00920EC6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356E5" w:rsidRPr="006060F4">
        <w:rPr>
          <w:sz w:val="24"/>
          <w:szCs w:val="24"/>
        </w:rPr>
        <w:t>и</w:t>
      </w:r>
      <w:r w:rsidR="00A32380" w:rsidRPr="006060F4">
        <w:rPr>
          <w:sz w:val="24"/>
          <w:szCs w:val="24"/>
        </w:rPr>
        <w:t>спользовать для выполнения индивидуального образовательного проекта ресурсы школы.</w:t>
      </w:r>
    </w:p>
    <w:p w:rsidR="001C68A6" w:rsidRPr="006060F4" w:rsidRDefault="001C68A6" w:rsidP="00DD0728">
      <w:pPr>
        <w:pStyle w:val="Default"/>
        <w:spacing w:line="240" w:lineRule="atLeast"/>
        <w:ind w:firstLine="709"/>
        <w:jc w:val="both"/>
        <w:rPr>
          <w:iCs/>
          <w:color w:val="auto"/>
        </w:rPr>
      </w:pPr>
    </w:p>
    <w:p w:rsidR="006E6EAE" w:rsidRPr="006060F4" w:rsidRDefault="006E6EAE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8D1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168D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8D168D">
        <w:rPr>
          <w:rFonts w:ascii="Times New Roman" w:hAnsi="Times New Roman" w:cs="Times New Roman"/>
          <w:sz w:val="24"/>
          <w:szCs w:val="24"/>
        </w:rPr>
        <w:t xml:space="preserve"> </w:t>
      </w:r>
      <w:r w:rsidRPr="006060F4">
        <w:rPr>
          <w:rFonts w:ascii="Times New Roman" w:hAnsi="Times New Roman" w:cs="Times New Roman"/>
          <w:sz w:val="24"/>
          <w:szCs w:val="24"/>
        </w:rPr>
        <w:t xml:space="preserve">должен: </w:t>
      </w:r>
    </w:p>
    <w:p w:rsidR="006E6EAE" w:rsidRPr="006060F4" w:rsidRDefault="005E2A9F" w:rsidP="005E2A9F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E6EAE" w:rsidRPr="006060F4">
        <w:rPr>
          <w:sz w:val="24"/>
          <w:szCs w:val="24"/>
        </w:rPr>
        <w:t xml:space="preserve">совместно с </w:t>
      </w:r>
      <w:proofErr w:type="gramStart"/>
      <w:r w:rsidR="006E6EAE" w:rsidRPr="006060F4">
        <w:rPr>
          <w:sz w:val="24"/>
          <w:szCs w:val="24"/>
        </w:rPr>
        <w:t>обучающимся</w:t>
      </w:r>
      <w:proofErr w:type="gramEnd"/>
      <w:r w:rsidR="006E6EAE" w:rsidRPr="006060F4">
        <w:rPr>
          <w:sz w:val="24"/>
          <w:szCs w:val="24"/>
        </w:rPr>
        <w:t xml:space="preserve"> определить тему и учебный план работы по индивидуальному образовательному проекту; </w:t>
      </w:r>
    </w:p>
    <w:p w:rsidR="006E6EAE" w:rsidRPr="006060F4" w:rsidRDefault="005E2A9F" w:rsidP="005E2A9F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E6EAE" w:rsidRPr="006060F4">
        <w:rPr>
          <w:sz w:val="24"/>
          <w:szCs w:val="24"/>
        </w:rPr>
        <w:t xml:space="preserve">совместно с </w:t>
      </w:r>
      <w:proofErr w:type="gramStart"/>
      <w:r w:rsidR="006E6EAE" w:rsidRPr="006060F4">
        <w:rPr>
          <w:sz w:val="24"/>
          <w:szCs w:val="24"/>
        </w:rPr>
        <w:t>обучающимся</w:t>
      </w:r>
      <w:proofErr w:type="gramEnd"/>
      <w:r w:rsidR="006E6EAE" w:rsidRPr="006060F4">
        <w:rPr>
          <w:sz w:val="24"/>
          <w:szCs w:val="24"/>
        </w:rPr>
        <w:t xml:space="preserve"> определить цель и задачи работы, этапы, сроки, методы работы, источники необходимой информации; </w:t>
      </w:r>
    </w:p>
    <w:p w:rsidR="006E6EAE" w:rsidRPr="006060F4" w:rsidRDefault="005E2A9F" w:rsidP="005E2A9F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E6EAE" w:rsidRPr="006060F4">
        <w:rPr>
          <w:sz w:val="24"/>
          <w:szCs w:val="24"/>
        </w:rPr>
        <w:t xml:space="preserve">мотивировать </w:t>
      </w:r>
      <w:proofErr w:type="gramStart"/>
      <w:r w:rsidR="006E6EAE" w:rsidRPr="006060F4">
        <w:rPr>
          <w:sz w:val="24"/>
          <w:szCs w:val="24"/>
        </w:rPr>
        <w:t>обучающего</w:t>
      </w:r>
      <w:proofErr w:type="gramEnd"/>
      <w:r w:rsidR="006E6EAE" w:rsidRPr="006060F4">
        <w:rPr>
          <w:sz w:val="24"/>
          <w:szCs w:val="24"/>
        </w:rPr>
        <w:t xml:space="preserve"> на выполнение работы по индивидуальному образовательному проекту; </w:t>
      </w:r>
    </w:p>
    <w:p w:rsidR="006E6EAE" w:rsidRPr="006060F4" w:rsidRDefault="005E2A9F" w:rsidP="005E2A9F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E6EAE" w:rsidRPr="006060F4">
        <w:rPr>
          <w:sz w:val="24"/>
          <w:szCs w:val="24"/>
        </w:rPr>
        <w:t xml:space="preserve">оказывать помощь </w:t>
      </w:r>
      <w:proofErr w:type="gramStart"/>
      <w:r w:rsidR="006E6EAE" w:rsidRPr="006060F4">
        <w:rPr>
          <w:sz w:val="24"/>
          <w:szCs w:val="24"/>
        </w:rPr>
        <w:t>обучающемуся</w:t>
      </w:r>
      <w:proofErr w:type="gramEnd"/>
      <w:r w:rsidR="006E6EAE" w:rsidRPr="006060F4">
        <w:rPr>
          <w:sz w:val="24"/>
          <w:szCs w:val="24"/>
        </w:rPr>
        <w:t xml:space="preserve"> по вопросам планирования, методики, формирования и представления результатов исследования; </w:t>
      </w:r>
    </w:p>
    <w:p w:rsidR="006E6EAE" w:rsidRPr="006060F4" w:rsidRDefault="005E2A9F" w:rsidP="005E2A9F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E6EAE" w:rsidRPr="006060F4">
        <w:rPr>
          <w:sz w:val="24"/>
          <w:szCs w:val="24"/>
        </w:rPr>
        <w:t xml:space="preserve">контролировать выполнение </w:t>
      </w:r>
      <w:proofErr w:type="gramStart"/>
      <w:r w:rsidR="006E6EAE" w:rsidRPr="006060F4">
        <w:rPr>
          <w:sz w:val="24"/>
          <w:szCs w:val="24"/>
        </w:rPr>
        <w:t>обучающимся</w:t>
      </w:r>
      <w:proofErr w:type="gramEnd"/>
      <w:r w:rsidR="006E6EAE" w:rsidRPr="006060F4">
        <w:rPr>
          <w:sz w:val="24"/>
          <w:szCs w:val="24"/>
        </w:rPr>
        <w:t xml:space="preserve"> плана работы по выполнению индивидуального образовательного проекта. </w:t>
      </w:r>
    </w:p>
    <w:p w:rsidR="006E6EAE" w:rsidRPr="006060F4" w:rsidRDefault="006E6EAE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0F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6060F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6060F4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6E6EAE" w:rsidRPr="006060F4" w:rsidRDefault="005E2A9F" w:rsidP="005E2A9F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E6EAE" w:rsidRPr="006060F4">
        <w:rPr>
          <w:sz w:val="24"/>
          <w:szCs w:val="24"/>
        </w:rPr>
        <w:t xml:space="preserve">требовать от обучающего своевременного и качественного выполнения работы; </w:t>
      </w:r>
    </w:p>
    <w:p w:rsidR="006E6EAE" w:rsidRPr="006060F4" w:rsidRDefault="005E2A9F" w:rsidP="005E2A9F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E6EAE" w:rsidRPr="006060F4">
        <w:rPr>
          <w:sz w:val="24"/>
          <w:szCs w:val="24"/>
        </w:rPr>
        <w:t xml:space="preserve">использовать в своей работе имеющиеся в школе информационные ресурсы; </w:t>
      </w:r>
    </w:p>
    <w:p w:rsidR="006E6EAE" w:rsidRPr="006060F4" w:rsidRDefault="005E2A9F" w:rsidP="005E2A9F">
      <w:pPr>
        <w:pStyle w:val="a4"/>
        <w:spacing w:line="240" w:lineRule="atLea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6E6EAE" w:rsidRPr="006060F4">
        <w:rPr>
          <w:sz w:val="24"/>
          <w:szCs w:val="24"/>
        </w:rPr>
        <w:t xml:space="preserve">обращаться к координатору и администрации школы в случае систематического </w:t>
      </w:r>
      <w:proofErr w:type="gramStart"/>
      <w:r w:rsidR="006E6EAE" w:rsidRPr="006060F4">
        <w:rPr>
          <w:sz w:val="24"/>
          <w:szCs w:val="24"/>
        </w:rPr>
        <w:t>несоблюдения сроков реализации плана индивидуального образовательного проекта</w:t>
      </w:r>
      <w:proofErr w:type="gramEnd"/>
      <w:r w:rsidR="006E6EAE" w:rsidRPr="006060F4">
        <w:rPr>
          <w:sz w:val="24"/>
          <w:szCs w:val="24"/>
        </w:rPr>
        <w:t xml:space="preserve">. </w:t>
      </w:r>
    </w:p>
    <w:p w:rsidR="006E6EAE" w:rsidRPr="006060F4" w:rsidRDefault="006E6EAE" w:rsidP="00DD0728">
      <w:pPr>
        <w:pStyle w:val="Default"/>
        <w:spacing w:line="240" w:lineRule="atLeast"/>
        <w:ind w:firstLine="709"/>
        <w:jc w:val="both"/>
        <w:rPr>
          <w:iCs/>
          <w:color w:val="auto"/>
        </w:rPr>
      </w:pPr>
    </w:p>
    <w:p w:rsidR="00DD0728" w:rsidRPr="006060F4" w:rsidRDefault="00DD0728" w:rsidP="00DD0728">
      <w:pPr>
        <w:pStyle w:val="Default"/>
        <w:spacing w:line="240" w:lineRule="atLeast"/>
        <w:ind w:firstLine="709"/>
        <w:jc w:val="both"/>
        <w:rPr>
          <w:color w:val="auto"/>
        </w:rPr>
      </w:pPr>
    </w:p>
    <w:p w:rsidR="00DD0728" w:rsidRPr="006060F4" w:rsidRDefault="00DD0728" w:rsidP="00DD0728">
      <w:pPr>
        <w:pStyle w:val="Default"/>
        <w:spacing w:line="240" w:lineRule="atLeast"/>
        <w:ind w:firstLine="709"/>
        <w:jc w:val="both"/>
        <w:rPr>
          <w:color w:val="auto"/>
        </w:rPr>
      </w:pPr>
    </w:p>
    <w:p w:rsidR="00BA12DE" w:rsidRDefault="00BA12DE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0F4" w:rsidRDefault="006060F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0F4" w:rsidRDefault="006060F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0F4" w:rsidRDefault="006060F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0F4" w:rsidRDefault="006060F4" w:rsidP="006060F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060F4" w:rsidRPr="006060F4" w:rsidRDefault="006060F4" w:rsidP="00DD07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060F4" w:rsidRPr="006060F4" w:rsidSect="00DD0728">
      <w:footerReference w:type="default" r:id="rId9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57" w:rsidRDefault="00290C57" w:rsidP="008240E0">
      <w:pPr>
        <w:spacing w:after="0" w:line="240" w:lineRule="auto"/>
      </w:pPr>
      <w:r>
        <w:separator/>
      </w:r>
    </w:p>
  </w:endnote>
  <w:endnote w:type="continuationSeparator" w:id="0">
    <w:p w:rsidR="00290C57" w:rsidRDefault="00290C57" w:rsidP="0082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713943"/>
    </w:sdtPr>
    <w:sdtEndPr/>
    <w:sdtContent>
      <w:p w:rsidR="0059484C" w:rsidRDefault="0059484C" w:rsidP="00B636CF">
        <w:pPr>
          <w:pStyle w:val="ab"/>
          <w:spacing w:line="240" w:lineRule="atLeast"/>
          <w:jc w:val="right"/>
        </w:pPr>
        <w:r w:rsidRPr="00F21D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1D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1D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C33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F21D9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57" w:rsidRDefault="00290C57" w:rsidP="008240E0">
      <w:pPr>
        <w:spacing w:after="0" w:line="240" w:lineRule="auto"/>
      </w:pPr>
      <w:r>
        <w:separator/>
      </w:r>
    </w:p>
  </w:footnote>
  <w:footnote w:type="continuationSeparator" w:id="0">
    <w:p w:rsidR="00290C57" w:rsidRDefault="00290C57" w:rsidP="00824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F"/>
    <w:multiLevelType w:val="multilevel"/>
    <w:tmpl w:val="00000892"/>
    <w:lvl w:ilvl="0">
      <w:numFmt w:val="bullet"/>
      <w:lvlText w:val=""/>
      <w:lvlJc w:val="left"/>
      <w:pPr>
        <w:ind w:left="810" w:hanging="360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02" w:hanging="55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782" w:hanging="557"/>
      </w:pPr>
    </w:lvl>
    <w:lvl w:ilvl="3">
      <w:numFmt w:val="bullet"/>
      <w:lvlText w:val="•"/>
      <w:lvlJc w:val="left"/>
      <w:pPr>
        <w:ind w:left="2755" w:hanging="557"/>
      </w:pPr>
    </w:lvl>
    <w:lvl w:ilvl="4">
      <w:numFmt w:val="bullet"/>
      <w:lvlText w:val="•"/>
      <w:lvlJc w:val="left"/>
      <w:pPr>
        <w:ind w:left="3728" w:hanging="557"/>
      </w:pPr>
    </w:lvl>
    <w:lvl w:ilvl="5">
      <w:numFmt w:val="bullet"/>
      <w:lvlText w:val="•"/>
      <w:lvlJc w:val="left"/>
      <w:pPr>
        <w:ind w:left="4701" w:hanging="557"/>
      </w:pPr>
    </w:lvl>
    <w:lvl w:ilvl="6">
      <w:numFmt w:val="bullet"/>
      <w:lvlText w:val="•"/>
      <w:lvlJc w:val="left"/>
      <w:pPr>
        <w:ind w:left="5674" w:hanging="557"/>
      </w:pPr>
    </w:lvl>
    <w:lvl w:ilvl="7">
      <w:numFmt w:val="bullet"/>
      <w:lvlText w:val="•"/>
      <w:lvlJc w:val="left"/>
      <w:pPr>
        <w:ind w:left="6647" w:hanging="557"/>
      </w:pPr>
    </w:lvl>
    <w:lvl w:ilvl="8">
      <w:numFmt w:val="bullet"/>
      <w:lvlText w:val="•"/>
      <w:lvlJc w:val="left"/>
      <w:pPr>
        <w:ind w:left="7620" w:hanging="557"/>
      </w:pPr>
    </w:lvl>
  </w:abstractNum>
  <w:abstractNum w:abstractNumId="1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">
    <w:nsid w:val="00000417"/>
    <w:multiLevelType w:val="multilevel"/>
    <w:tmpl w:val="0000089A"/>
    <w:lvl w:ilvl="0">
      <w:numFmt w:val="bullet"/>
      <w:lvlText w:val=""/>
      <w:lvlJc w:val="left"/>
      <w:pPr>
        <w:ind w:left="82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3">
    <w:nsid w:val="00000418"/>
    <w:multiLevelType w:val="multilevel"/>
    <w:tmpl w:val="0000089B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4" w:hanging="125"/>
      </w:pPr>
    </w:lvl>
    <w:lvl w:ilvl="2">
      <w:numFmt w:val="bullet"/>
      <w:lvlText w:val="•"/>
      <w:lvlJc w:val="left"/>
      <w:pPr>
        <w:ind w:left="1306" w:hanging="125"/>
      </w:pPr>
    </w:lvl>
    <w:lvl w:ilvl="3">
      <w:numFmt w:val="bullet"/>
      <w:lvlText w:val="•"/>
      <w:lvlJc w:val="left"/>
      <w:pPr>
        <w:ind w:left="1907" w:hanging="125"/>
      </w:pPr>
    </w:lvl>
    <w:lvl w:ilvl="4">
      <w:numFmt w:val="bullet"/>
      <w:lvlText w:val="•"/>
      <w:lvlJc w:val="left"/>
      <w:pPr>
        <w:ind w:left="2509" w:hanging="125"/>
      </w:pPr>
    </w:lvl>
    <w:lvl w:ilvl="5">
      <w:numFmt w:val="bullet"/>
      <w:lvlText w:val="•"/>
      <w:lvlJc w:val="left"/>
      <w:pPr>
        <w:ind w:left="3111" w:hanging="125"/>
      </w:pPr>
    </w:lvl>
    <w:lvl w:ilvl="6">
      <w:numFmt w:val="bullet"/>
      <w:lvlText w:val="•"/>
      <w:lvlJc w:val="left"/>
      <w:pPr>
        <w:ind w:left="3713" w:hanging="125"/>
      </w:pPr>
    </w:lvl>
    <w:lvl w:ilvl="7">
      <w:numFmt w:val="bullet"/>
      <w:lvlText w:val="•"/>
      <w:lvlJc w:val="left"/>
      <w:pPr>
        <w:ind w:left="4315" w:hanging="125"/>
      </w:pPr>
    </w:lvl>
    <w:lvl w:ilvl="8">
      <w:numFmt w:val="bullet"/>
      <w:lvlText w:val="•"/>
      <w:lvlJc w:val="left"/>
      <w:pPr>
        <w:ind w:left="4917" w:hanging="125"/>
      </w:pPr>
    </w:lvl>
  </w:abstractNum>
  <w:abstractNum w:abstractNumId="4">
    <w:nsid w:val="00000419"/>
    <w:multiLevelType w:val="multilevel"/>
    <w:tmpl w:val="0000089C"/>
    <w:lvl w:ilvl="0">
      <w:numFmt w:val="bullet"/>
      <w:lvlText w:val="-"/>
      <w:lvlJc w:val="left"/>
      <w:pPr>
        <w:ind w:left="102" w:hanging="1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4" w:hanging="128"/>
      </w:pPr>
    </w:lvl>
    <w:lvl w:ilvl="2">
      <w:numFmt w:val="bullet"/>
      <w:lvlText w:val="•"/>
      <w:lvlJc w:val="left"/>
      <w:pPr>
        <w:ind w:left="1306" w:hanging="128"/>
      </w:pPr>
    </w:lvl>
    <w:lvl w:ilvl="3">
      <w:numFmt w:val="bullet"/>
      <w:lvlText w:val="•"/>
      <w:lvlJc w:val="left"/>
      <w:pPr>
        <w:ind w:left="1907" w:hanging="128"/>
      </w:pPr>
    </w:lvl>
    <w:lvl w:ilvl="4">
      <w:numFmt w:val="bullet"/>
      <w:lvlText w:val="•"/>
      <w:lvlJc w:val="left"/>
      <w:pPr>
        <w:ind w:left="2509" w:hanging="128"/>
      </w:pPr>
    </w:lvl>
    <w:lvl w:ilvl="5">
      <w:numFmt w:val="bullet"/>
      <w:lvlText w:val="•"/>
      <w:lvlJc w:val="left"/>
      <w:pPr>
        <w:ind w:left="3111" w:hanging="128"/>
      </w:pPr>
    </w:lvl>
    <w:lvl w:ilvl="6">
      <w:numFmt w:val="bullet"/>
      <w:lvlText w:val="•"/>
      <w:lvlJc w:val="left"/>
      <w:pPr>
        <w:ind w:left="3713" w:hanging="128"/>
      </w:pPr>
    </w:lvl>
    <w:lvl w:ilvl="7">
      <w:numFmt w:val="bullet"/>
      <w:lvlText w:val="•"/>
      <w:lvlJc w:val="left"/>
      <w:pPr>
        <w:ind w:left="4315" w:hanging="128"/>
      </w:pPr>
    </w:lvl>
    <w:lvl w:ilvl="8">
      <w:numFmt w:val="bullet"/>
      <w:lvlText w:val="•"/>
      <w:lvlJc w:val="left"/>
      <w:pPr>
        <w:ind w:left="4917" w:hanging="128"/>
      </w:pPr>
    </w:lvl>
  </w:abstractNum>
  <w:abstractNum w:abstractNumId="5">
    <w:nsid w:val="0000041A"/>
    <w:multiLevelType w:val="multilevel"/>
    <w:tmpl w:val="0000089D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4" w:hanging="125"/>
      </w:pPr>
    </w:lvl>
    <w:lvl w:ilvl="2">
      <w:numFmt w:val="bullet"/>
      <w:lvlText w:val="•"/>
      <w:lvlJc w:val="left"/>
      <w:pPr>
        <w:ind w:left="1306" w:hanging="125"/>
      </w:pPr>
    </w:lvl>
    <w:lvl w:ilvl="3">
      <w:numFmt w:val="bullet"/>
      <w:lvlText w:val="•"/>
      <w:lvlJc w:val="left"/>
      <w:pPr>
        <w:ind w:left="1907" w:hanging="125"/>
      </w:pPr>
    </w:lvl>
    <w:lvl w:ilvl="4">
      <w:numFmt w:val="bullet"/>
      <w:lvlText w:val="•"/>
      <w:lvlJc w:val="left"/>
      <w:pPr>
        <w:ind w:left="2509" w:hanging="125"/>
      </w:pPr>
    </w:lvl>
    <w:lvl w:ilvl="5">
      <w:numFmt w:val="bullet"/>
      <w:lvlText w:val="•"/>
      <w:lvlJc w:val="left"/>
      <w:pPr>
        <w:ind w:left="3111" w:hanging="125"/>
      </w:pPr>
    </w:lvl>
    <w:lvl w:ilvl="6">
      <w:numFmt w:val="bullet"/>
      <w:lvlText w:val="•"/>
      <w:lvlJc w:val="left"/>
      <w:pPr>
        <w:ind w:left="3713" w:hanging="125"/>
      </w:pPr>
    </w:lvl>
    <w:lvl w:ilvl="7">
      <w:numFmt w:val="bullet"/>
      <w:lvlText w:val="•"/>
      <w:lvlJc w:val="left"/>
      <w:pPr>
        <w:ind w:left="4315" w:hanging="125"/>
      </w:pPr>
    </w:lvl>
    <w:lvl w:ilvl="8">
      <w:numFmt w:val="bullet"/>
      <w:lvlText w:val="•"/>
      <w:lvlJc w:val="left"/>
      <w:pPr>
        <w:ind w:left="4917" w:hanging="125"/>
      </w:pPr>
    </w:lvl>
  </w:abstractNum>
  <w:abstractNum w:abstractNumId="6">
    <w:nsid w:val="0000041B"/>
    <w:multiLevelType w:val="multilevel"/>
    <w:tmpl w:val="0000089E"/>
    <w:lvl w:ilvl="0">
      <w:numFmt w:val="bullet"/>
      <w:lvlText w:val="-"/>
      <w:lvlJc w:val="left"/>
      <w:pPr>
        <w:ind w:left="102" w:hanging="1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4" w:hanging="128"/>
      </w:pPr>
    </w:lvl>
    <w:lvl w:ilvl="2">
      <w:numFmt w:val="bullet"/>
      <w:lvlText w:val="•"/>
      <w:lvlJc w:val="left"/>
      <w:pPr>
        <w:ind w:left="1306" w:hanging="128"/>
      </w:pPr>
    </w:lvl>
    <w:lvl w:ilvl="3">
      <w:numFmt w:val="bullet"/>
      <w:lvlText w:val="•"/>
      <w:lvlJc w:val="left"/>
      <w:pPr>
        <w:ind w:left="1907" w:hanging="128"/>
      </w:pPr>
    </w:lvl>
    <w:lvl w:ilvl="4">
      <w:numFmt w:val="bullet"/>
      <w:lvlText w:val="•"/>
      <w:lvlJc w:val="left"/>
      <w:pPr>
        <w:ind w:left="2509" w:hanging="128"/>
      </w:pPr>
    </w:lvl>
    <w:lvl w:ilvl="5">
      <w:numFmt w:val="bullet"/>
      <w:lvlText w:val="•"/>
      <w:lvlJc w:val="left"/>
      <w:pPr>
        <w:ind w:left="3111" w:hanging="128"/>
      </w:pPr>
    </w:lvl>
    <w:lvl w:ilvl="6">
      <w:numFmt w:val="bullet"/>
      <w:lvlText w:val="•"/>
      <w:lvlJc w:val="left"/>
      <w:pPr>
        <w:ind w:left="3713" w:hanging="128"/>
      </w:pPr>
    </w:lvl>
    <w:lvl w:ilvl="7">
      <w:numFmt w:val="bullet"/>
      <w:lvlText w:val="•"/>
      <w:lvlJc w:val="left"/>
      <w:pPr>
        <w:ind w:left="4315" w:hanging="128"/>
      </w:pPr>
    </w:lvl>
    <w:lvl w:ilvl="8">
      <w:numFmt w:val="bullet"/>
      <w:lvlText w:val="•"/>
      <w:lvlJc w:val="left"/>
      <w:pPr>
        <w:ind w:left="4917" w:hanging="128"/>
      </w:pPr>
    </w:lvl>
  </w:abstractNum>
  <w:abstractNum w:abstractNumId="7">
    <w:nsid w:val="00002D12"/>
    <w:multiLevelType w:val="hybridMultilevel"/>
    <w:tmpl w:val="9306C418"/>
    <w:lvl w:ilvl="0" w:tplc="7E8E8E44">
      <w:start w:val="4"/>
      <w:numFmt w:val="decimal"/>
      <w:lvlText w:val="%1."/>
      <w:lvlJc w:val="left"/>
    </w:lvl>
    <w:lvl w:ilvl="1" w:tplc="5C6AC6A2">
      <w:numFmt w:val="decimal"/>
      <w:lvlText w:val=""/>
      <w:lvlJc w:val="left"/>
    </w:lvl>
    <w:lvl w:ilvl="2" w:tplc="F2E0317E">
      <w:numFmt w:val="decimal"/>
      <w:lvlText w:val=""/>
      <w:lvlJc w:val="left"/>
    </w:lvl>
    <w:lvl w:ilvl="3" w:tplc="30F0E972">
      <w:numFmt w:val="decimal"/>
      <w:lvlText w:val=""/>
      <w:lvlJc w:val="left"/>
    </w:lvl>
    <w:lvl w:ilvl="4" w:tplc="58CAA490">
      <w:numFmt w:val="decimal"/>
      <w:lvlText w:val=""/>
      <w:lvlJc w:val="left"/>
    </w:lvl>
    <w:lvl w:ilvl="5" w:tplc="B69AAF1C">
      <w:numFmt w:val="decimal"/>
      <w:lvlText w:val=""/>
      <w:lvlJc w:val="left"/>
    </w:lvl>
    <w:lvl w:ilvl="6" w:tplc="7654F2D2">
      <w:numFmt w:val="decimal"/>
      <w:lvlText w:val=""/>
      <w:lvlJc w:val="left"/>
    </w:lvl>
    <w:lvl w:ilvl="7" w:tplc="F5509D8C">
      <w:numFmt w:val="decimal"/>
      <w:lvlText w:val=""/>
      <w:lvlJc w:val="left"/>
    </w:lvl>
    <w:lvl w:ilvl="8" w:tplc="A3C8C816">
      <w:numFmt w:val="decimal"/>
      <w:lvlText w:val=""/>
      <w:lvlJc w:val="left"/>
    </w:lvl>
  </w:abstractNum>
  <w:abstractNum w:abstractNumId="8">
    <w:nsid w:val="000039B3"/>
    <w:multiLevelType w:val="hybridMultilevel"/>
    <w:tmpl w:val="D1BA7090"/>
    <w:lvl w:ilvl="0" w:tplc="A10E40AC">
      <w:start w:val="3"/>
      <w:numFmt w:val="decimal"/>
      <w:lvlText w:val="%1."/>
      <w:lvlJc w:val="left"/>
    </w:lvl>
    <w:lvl w:ilvl="1" w:tplc="86F845C4">
      <w:numFmt w:val="decimal"/>
      <w:lvlText w:val=""/>
      <w:lvlJc w:val="left"/>
    </w:lvl>
    <w:lvl w:ilvl="2" w:tplc="D908B822">
      <w:numFmt w:val="decimal"/>
      <w:lvlText w:val=""/>
      <w:lvlJc w:val="left"/>
    </w:lvl>
    <w:lvl w:ilvl="3" w:tplc="84A885EA">
      <w:numFmt w:val="decimal"/>
      <w:lvlText w:val=""/>
      <w:lvlJc w:val="left"/>
    </w:lvl>
    <w:lvl w:ilvl="4" w:tplc="0BDE966E">
      <w:numFmt w:val="decimal"/>
      <w:lvlText w:val=""/>
      <w:lvlJc w:val="left"/>
    </w:lvl>
    <w:lvl w:ilvl="5" w:tplc="618CA72C">
      <w:numFmt w:val="decimal"/>
      <w:lvlText w:val=""/>
      <w:lvlJc w:val="left"/>
    </w:lvl>
    <w:lvl w:ilvl="6" w:tplc="E24CF950">
      <w:numFmt w:val="decimal"/>
      <w:lvlText w:val=""/>
      <w:lvlJc w:val="left"/>
    </w:lvl>
    <w:lvl w:ilvl="7" w:tplc="0D4A1E96">
      <w:numFmt w:val="decimal"/>
      <w:lvlText w:val=""/>
      <w:lvlJc w:val="left"/>
    </w:lvl>
    <w:lvl w:ilvl="8" w:tplc="D2246100">
      <w:numFmt w:val="decimal"/>
      <w:lvlText w:val=""/>
      <w:lvlJc w:val="left"/>
    </w:lvl>
  </w:abstractNum>
  <w:abstractNum w:abstractNumId="9">
    <w:nsid w:val="00F43F3E"/>
    <w:multiLevelType w:val="hybridMultilevel"/>
    <w:tmpl w:val="82F8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29245A"/>
    <w:multiLevelType w:val="multilevel"/>
    <w:tmpl w:val="3E886A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sz w:val="24"/>
      </w:rPr>
    </w:lvl>
  </w:abstractNum>
  <w:abstractNum w:abstractNumId="11">
    <w:nsid w:val="052A4BFF"/>
    <w:multiLevelType w:val="singleLevel"/>
    <w:tmpl w:val="2B4EA32C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0FA02207"/>
    <w:multiLevelType w:val="hybridMultilevel"/>
    <w:tmpl w:val="1C86C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4269DA"/>
    <w:multiLevelType w:val="hybridMultilevel"/>
    <w:tmpl w:val="603AEE08"/>
    <w:lvl w:ilvl="0" w:tplc="9C4474E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E762E"/>
    <w:multiLevelType w:val="hybridMultilevel"/>
    <w:tmpl w:val="05D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E78F3"/>
    <w:multiLevelType w:val="hybridMultilevel"/>
    <w:tmpl w:val="B4803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986CD9"/>
    <w:multiLevelType w:val="multilevel"/>
    <w:tmpl w:val="39C2552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>
    <w:nsid w:val="34B01277"/>
    <w:multiLevelType w:val="hybridMultilevel"/>
    <w:tmpl w:val="83BE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C46D1"/>
    <w:multiLevelType w:val="multilevel"/>
    <w:tmpl w:val="6E9CC7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A33567B"/>
    <w:multiLevelType w:val="hybridMultilevel"/>
    <w:tmpl w:val="ECF8AA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E11301"/>
    <w:multiLevelType w:val="multilevel"/>
    <w:tmpl w:val="6E9CC7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4DB0A53"/>
    <w:multiLevelType w:val="hybridMultilevel"/>
    <w:tmpl w:val="A2807932"/>
    <w:lvl w:ilvl="0" w:tplc="0D62AC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CC3737"/>
    <w:multiLevelType w:val="hybridMultilevel"/>
    <w:tmpl w:val="045E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723F2"/>
    <w:multiLevelType w:val="multilevel"/>
    <w:tmpl w:val="83502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4222B70"/>
    <w:multiLevelType w:val="multilevel"/>
    <w:tmpl w:val="3AAEA6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7AF7617"/>
    <w:multiLevelType w:val="hybridMultilevel"/>
    <w:tmpl w:val="30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76367"/>
    <w:multiLevelType w:val="multilevel"/>
    <w:tmpl w:val="568CB0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27">
    <w:nsid w:val="6CD31C59"/>
    <w:multiLevelType w:val="hybridMultilevel"/>
    <w:tmpl w:val="6A328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5C2BD2"/>
    <w:multiLevelType w:val="hybridMultilevel"/>
    <w:tmpl w:val="BA501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6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2"/>
  </w:num>
  <w:num w:numId="9">
    <w:abstractNumId w:val="23"/>
  </w:num>
  <w:num w:numId="10">
    <w:abstractNumId w:val="10"/>
  </w:num>
  <w:num w:numId="11">
    <w:abstractNumId w:val="0"/>
  </w:num>
  <w:num w:numId="12">
    <w:abstractNumId w:val="19"/>
  </w:num>
  <w:num w:numId="13">
    <w:abstractNumId w:val="12"/>
  </w:num>
  <w:num w:numId="14">
    <w:abstractNumId w:val="9"/>
  </w:num>
  <w:num w:numId="15">
    <w:abstractNumId w:val="14"/>
  </w:num>
  <w:num w:numId="16">
    <w:abstractNumId w:val="20"/>
  </w:num>
  <w:num w:numId="17">
    <w:abstractNumId w:val="18"/>
  </w:num>
  <w:num w:numId="18">
    <w:abstractNumId w:val="24"/>
  </w:num>
  <w:num w:numId="19">
    <w:abstractNumId w:val="16"/>
  </w:num>
  <w:num w:numId="20">
    <w:abstractNumId w:val="1"/>
  </w:num>
  <w:num w:numId="21">
    <w:abstractNumId w:val="2"/>
  </w:num>
  <w:num w:numId="22">
    <w:abstractNumId w:val="25"/>
  </w:num>
  <w:num w:numId="23">
    <w:abstractNumId w:val="28"/>
  </w:num>
  <w:num w:numId="24">
    <w:abstractNumId w:val="13"/>
  </w:num>
  <w:num w:numId="25">
    <w:abstractNumId w:val="15"/>
  </w:num>
  <w:num w:numId="26">
    <w:abstractNumId w:val="27"/>
  </w:num>
  <w:num w:numId="27">
    <w:abstractNumId w:val="21"/>
  </w:num>
  <w:num w:numId="28">
    <w:abstractNumId w:val="11"/>
  </w:num>
  <w:num w:numId="29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AB"/>
    <w:rsid w:val="0001253A"/>
    <w:rsid w:val="000128C3"/>
    <w:rsid w:val="00022000"/>
    <w:rsid w:val="00027B12"/>
    <w:rsid w:val="00032241"/>
    <w:rsid w:val="000376B0"/>
    <w:rsid w:val="000402A9"/>
    <w:rsid w:val="00043609"/>
    <w:rsid w:val="000568AB"/>
    <w:rsid w:val="00057BB6"/>
    <w:rsid w:val="00060095"/>
    <w:rsid w:val="000628B8"/>
    <w:rsid w:val="00072518"/>
    <w:rsid w:val="0008025F"/>
    <w:rsid w:val="00090A0C"/>
    <w:rsid w:val="000A1ADC"/>
    <w:rsid w:val="000A57B1"/>
    <w:rsid w:val="000B686A"/>
    <w:rsid w:val="000D1752"/>
    <w:rsid w:val="000E03AB"/>
    <w:rsid w:val="000F500E"/>
    <w:rsid w:val="00132024"/>
    <w:rsid w:val="001573B8"/>
    <w:rsid w:val="00166FF5"/>
    <w:rsid w:val="001766E6"/>
    <w:rsid w:val="001770D2"/>
    <w:rsid w:val="00183EFE"/>
    <w:rsid w:val="00196E50"/>
    <w:rsid w:val="001B4779"/>
    <w:rsid w:val="001B6888"/>
    <w:rsid w:val="001C2F36"/>
    <w:rsid w:val="001C68A6"/>
    <w:rsid w:val="001D058B"/>
    <w:rsid w:val="001E29AA"/>
    <w:rsid w:val="001F4501"/>
    <w:rsid w:val="001F6E66"/>
    <w:rsid w:val="0020220B"/>
    <w:rsid w:val="002056FE"/>
    <w:rsid w:val="00206DAD"/>
    <w:rsid w:val="00215818"/>
    <w:rsid w:val="00215F3C"/>
    <w:rsid w:val="002225D9"/>
    <w:rsid w:val="00223338"/>
    <w:rsid w:val="00267474"/>
    <w:rsid w:val="00284B43"/>
    <w:rsid w:val="00290C57"/>
    <w:rsid w:val="002916E4"/>
    <w:rsid w:val="002A681F"/>
    <w:rsid w:val="002B0C39"/>
    <w:rsid w:val="002F0602"/>
    <w:rsid w:val="002F4008"/>
    <w:rsid w:val="003021DC"/>
    <w:rsid w:val="00322271"/>
    <w:rsid w:val="00323B80"/>
    <w:rsid w:val="003449CD"/>
    <w:rsid w:val="00350246"/>
    <w:rsid w:val="00357056"/>
    <w:rsid w:val="00360D0E"/>
    <w:rsid w:val="003628B6"/>
    <w:rsid w:val="003651ED"/>
    <w:rsid w:val="003707BD"/>
    <w:rsid w:val="003827AE"/>
    <w:rsid w:val="00394A0C"/>
    <w:rsid w:val="003B1E50"/>
    <w:rsid w:val="003B5FD4"/>
    <w:rsid w:val="003E0E6B"/>
    <w:rsid w:val="003F1699"/>
    <w:rsid w:val="003F360D"/>
    <w:rsid w:val="0040450E"/>
    <w:rsid w:val="00411606"/>
    <w:rsid w:val="004232DE"/>
    <w:rsid w:val="0043448D"/>
    <w:rsid w:val="0043598D"/>
    <w:rsid w:val="00443F57"/>
    <w:rsid w:val="00447504"/>
    <w:rsid w:val="00450703"/>
    <w:rsid w:val="004524F9"/>
    <w:rsid w:val="004568A6"/>
    <w:rsid w:val="00461677"/>
    <w:rsid w:val="004727B4"/>
    <w:rsid w:val="00492761"/>
    <w:rsid w:val="004A4EBB"/>
    <w:rsid w:val="004C090B"/>
    <w:rsid w:val="004E5248"/>
    <w:rsid w:val="0051448C"/>
    <w:rsid w:val="00530196"/>
    <w:rsid w:val="0055169E"/>
    <w:rsid w:val="00555FE4"/>
    <w:rsid w:val="005732A3"/>
    <w:rsid w:val="005746DA"/>
    <w:rsid w:val="0059484C"/>
    <w:rsid w:val="0059489A"/>
    <w:rsid w:val="005964DA"/>
    <w:rsid w:val="005A1335"/>
    <w:rsid w:val="005A30A7"/>
    <w:rsid w:val="005A4882"/>
    <w:rsid w:val="005B49F5"/>
    <w:rsid w:val="005C3CF9"/>
    <w:rsid w:val="005D108A"/>
    <w:rsid w:val="005D20F7"/>
    <w:rsid w:val="005D426E"/>
    <w:rsid w:val="005D7123"/>
    <w:rsid w:val="005E2A9F"/>
    <w:rsid w:val="005E4C6D"/>
    <w:rsid w:val="00601362"/>
    <w:rsid w:val="006060F4"/>
    <w:rsid w:val="006144F7"/>
    <w:rsid w:val="006238C8"/>
    <w:rsid w:val="006301C4"/>
    <w:rsid w:val="006442C3"/>
    <w:rsid w:val="00650794"/>
    <w:rsid w:val="00657775"/>
    <w:rsid w:val="00661B76"/>
    <w:rsid w:val="0066374B"/>
    <w:rsid w:val="0068775A"/>
    <w:rsid w:val="00697ACE"/>
    <w:rsid w:val="006A5BE9"/>
    <w:rsid w:val="006D7372"/>
    <w:rsid w:val="006E017F"/>
    <w:rsid w:val="006E6EAE"/>
    <w:rsid w:val="006F5652"/>
    <w:rsid w:val="00710C5D"/>
    <w:rsid w:val="00734045"/>
    <w:rsid w:val="0073511C"/>
    <w:rsid w:val="00746147"/>
    <w:rsid w:val="007514CA"/>
    <w:rsid w:val="00770758"/>
    <w:rsid w:val="00774F09"/>
    <w:rsid w:val="00783188"/>
    <w:rsid w:val="0079355D"/>
    <w:rsid w:val="007B56EB"/>
    <w:rsid w:val="007D57F6"/>
    <w:rsid w:val="007E79CC"/>
    <w:rsid w:val="007F38BF"/>
    <w:rsid w:val="0081796D"/>
    <w:rsid w:val="00820D4E"/>
    <w:rsid w:val="008240E0"/>
    <w:rsid w:val="00861BA3"/>
    <w:rsid w:val="00880242"/>
    <w:rsid w:val="00897716"/>
    <w:rsid w:val="008A3522"/>
    <w:rsid w:val="008B25E5"/>
    <w:rsid w:val="008C4CB9"/>
    <w:rsid w:val="008C50D5"/>
    <w:rsid w:val="008D168D"/>
    <w:rsid w:val="008E3271"/>
    <w:rsid w:val="008F0335"/>
    <w:rsid w:val="008F737F"/>
    <w:rsid w:val="008F74AD"/>
    <w:rsid w:val="00902320"/>
    <w:rsid w:val="00914AF8"/>
    <w:rsid w:val="0092038C"/>
    <w:rsid w:val="00920EC6"/>
    <w:rsid w:val="00922494"/>
    <w:rsid w:val="00923C35"/>
    <w:rsid w:val="00926497"/>
    <w:rsid w:val="00926EAB"/>
    <w:rsid w:val="009504D4"/>
    <w:rsid w:val="00991B87"/>
    <w:rsid w:val="00991F1F"/>
    <w:rsid w:val="009A4349"/>
    <w:rsid w:val="009A4C07"/>
    <w:rsid w:val="009B3CC7"/>
    <w:rsid w:val="009B6ED0"/>
    <w:rsid w:val="009C4C33"/>
    <w:rsid w:val="009E356A"/>
    <w:rsid w:val="009E5A85"/>
    <w:rsid w:val="009F1981"/>
    <w:rsid w:val="00A22057"/>
    <w:rsid w:val="00A24033"/>
    <w:rsid w:val="00A32380"/>
    <w:rsid w:val="00A356E5"/>
    <w:rsid w:val="00A443F4"/>
    <w:rsid w:val="00A657BC"/>
    <w:rsid w:val="00A66966"/>
    <w:rsid w:val="00A716FC"/>
    <w:rsid w:val="00A75E74"/>
    <w:rsid w:val="00A7708A"/>
    <w:rsid w:val="00A77C33"/>
    <w:rsid w:val="00A82263"/>
    <w:rsid w:val="00AA5C5C"/>
    <w:rsid w:val="00AA72E8"/>
    <w:rsid w:val="00AB04BA"/>
    <w:rsid w:val="00AC27C3"/>
    <w:rsid w:val="00AC5B92"/>
    <w:rsid w:val="00AD237C"/>
    <w:rsid w:val="00AD42F6"/>
    <w:rsid w:val="00AE5929"/>
    <w:rsid w:val="00B27C0D"/>
    <w:rsid w:val="00B335A8"/>
    <w:rsid w:val="00B42934"/>
    <w:rsid w:val="00B45F4E"/>
    <w:rsid w:val="00B55305"/>
    <w:rsid w:val="00B6118A"/>
    <w:rsid w:val="00B636CF"/>
    <w:rsid w:val="00B6466C"/>
    <w:rsid w:val="00B714D4"/>
    <w:rsid w:val="00B8403C"/>
    <w:rsid w:val="00B940A2"/>
    <w:rsid w:val="00B97F8E"/>
    <w:rsid w:val="00BA12DE"/>
    <w:rsid w:val="00BB5FE4"/>
    <w:rsid w:val="00BE48FE"/>
    <w:rsid w:val="00C1080B"/>
    <w:rsid w:val="00C232F0"/>
    <w:rsid w:val="00C238AC"/>
    <w:rsid w:val="00C24C39"/>
    <w:rsid w:val="00C269A7"/>
    <w:rsid w:val="00C27562"/>
    <w:rsid w:val="00C340E2"/>
    <w:rsid w:val="00C41A48"/>
    <w:rsid w:val="00C553DD"/>
    <w:rsid w:val="00C63FCA"/>
    <w:rsid w:val="00C7203B"/>
    <w:rsid w:val="00C75E53"/>
    <w:rsid w:val="00C771CF"/>
    <w:rsid w:val="00C83061"/>
    <w:rsid w:val="00CA1CF9"/>
    <w:rsid w:val="00CC3135"/>
    <w:rsid w:val="00CF7281"/>
    <w:rsid w:val="00D13467"/>
    <w:rsid w:val="00D152DE"/>
    <w:rsid w:val="00D22A5A"/>
    <w:rsid w:val="00D345FC"/>
    <w:rsid w:val="00D35C09"/>
    <w:rsid w:val="00D60071"/>
    <w:rsid w:val="00D7581E"/>
    <w:rsid w:val="00D96B4E"/>
    <w:rsid w:val="00DC744D"/>
    <w:rsid w:val="00DD0728"/>
    <w:rsid w:val="00DD589F"/>
    <w:rsid w:val="00DD685F"/>
    <w:rsid w:val="00DE1103"/>
    <w:rsid w:val="00DE1E5A"/>
    <w:rsid w:val="00DE305A"/>
    <w:rsid w:val="00DF5564"/>
    <w:rsid w:val="00DF7BB6"/>
    <w:rsid w:val="00E01170"/>
    <w:rsid w:val="00E135EF"/>
    <w:rsid w:val="00E144EC"/>
    <w:rsid w:val="00E165E8"/>
    <w:rsid w:val="00E302B5"/>
    <w:rsid w:val="00E31EBA"/>
    <w:rsid w:val="00E60C65"/>
    <w:rsid w:val="00E737E4"/>
    <w:rsid w:val="00E8753F"/>
    <w:rsid w:val="00E92E64"/>
    <w:rsid w:val="00E93B06"/>
    <w:rsid w:val="00E977C1"/>
    <w:rsid w:val="00ED173A"/>
    <w:rsid w:val="00ED21BE"/>
    <w:rsid w:val="00ED6A9A"/>
    <w:rsid w:val="00EF303C"/>
    <w:rsid w:val="00F21D92"/>
    <w:rsid w:val="00F61CC6"/>
    <w:rsid w:val="00F633EC"/>
    <w:rsid w:val="00F63D44"/>
    <w:rsid w:val="00F818AA"/>
    <w:rsid w:val="00F86919"/>
    <w:rsid w:val="00F93C0E"/>
    <w:rsid w:val="00FA36AE"/>
    <w:rsid w:val="00FB4FCC"/>
    <w:rsid w:val="00FB5C22"/>
    <w:rsid w:val="00FD6EAD"/>
    <w:rsid w:val="00FE440D"/>
    <w:rsid w:val="00FE4F70"/>
    <w:rsid w:val="00FF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0E0"/>
    <w:rPr>
      <w:color w:val="0000FF"/>
      <w:u w:val="single"/>
    </w:rPr>
  </w:style>
  <w:style w:type="paragraph" w:styleId="a4">
    <w:name w:val="List Paragraph"/>
    <w:basedOn w:val="a"/>
    <w:qFormat/>
    <w:rsid w:val="008240E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8240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24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40E0"/>
  </w:style>
  <w:style w:type="paragraph" w:customStyle="1" w:styleId="c12">
    <w:name w:val="c12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40E0"/>
  </w:style>
  <w:style w:type="paragraph" w:customStyle="1" w:styleId="c10">
    <w:name w:val="c10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0E0"/>
  </w:style>
  <w:style w:type="character" w:customStyle="1" w:styleId="c21">
    <w:name w:val="c21"/>
    <w:basedOn w:val="a0"/>
    <w:rsid w:val="008240E0"/>
  </w:style>
  <w:style w:type="paragraph" w:customStyle="1" w:styleId="c14">
    <w:name w:val="c14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40E0"/>
  </w:style>
  <w:style w:type="paragraph" w:styleId="a9">
    <w:name w:val="header"/>
    <w:basedOn w:val="a"/>
    <w:link w:val="aa"/>
    <w:uiPriority w:val="99"/>
    <w:unhideWhenUsed/>
    <w:rsid w:val="0082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40E0"/>
  </w:style>
  <w:style w:type="paragraph" w:styleId="ab">
    <w:name w:val="footer"/>
    <w:basedOn w:val="a"/>
    <w:link w:val="ac"/>
    <w:uiPriority w:val="99"/>
    <w:unhideWhenUsed/>
    <w:rsid w:val="0082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40E0"/>
  </w:style>
  <w:style w:type="character" w:customStyle="1" w:styleId="20">
    <w:name w:val="Заголовок 2 Знак"/>
    <w:basedOn w:val="a0"/>
    <w:link w:val="2"/>
    <w:uiPriority w:val="9"/>
    <w:semiHidden/>
    <w:rsid w:val="008F7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92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0728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"/>
    <w:qFormat/>
    <w:rsid w:val="00606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азвание Знак"/>
    <w:basedOn w:val="a0"/>
    <w:link w:val="af"/>
    <w:uiPriority w:val="1"/>
    <w:rsid w:val="006060F4"/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B940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0E0"/>
    <w:rPr>
      <w:color w:val="0000FF"/>
      <w:u w:val="single"/>
    </w:rPr>
  </w:style>
  <w:style w:type="paragraph" w:styleId="a4">
    <w:name w:val="List Paragraph"/>
    <w:basedOn w:val="a"/>
    <w:qFormat/>
    <w:rsid w:val="008240E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8240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24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40E0"/>
  </w:style>
  <w:style w:type="paragraph" w:customStyle="1" w:styleId="c12">
    <w:name w:val="c12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40E0"/>
  </w:style>
  <w:style w:type="paragraph" w:customStyle="1" w:styleId="c10">
    <w:name w:val="c10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0E0"/>
  </w:style>
  <w:style w:type="character" w:customStyle="1" w:styleId="c21">
    <w:name w:val="c21"/>
    <w:basedOn w:val="a0"/>
    <w:rsid w:val="008240E0"/>
  </w:style>
  <w:style w:type="paragraph" w:customStyle="1" w:styleId="c14">
    <w:name w:val="c14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40E0"/>
  </w:style>
  <w:style w:type="paragraph" w:styleId="a9">
    <w:name w:val="header"/>
    <w:basedOn w:val="a"/>
    <w:link w:val="aa"/>
    <w:uiPriority w:val="99"/>
    <w:unhideWhenUsed/>
    <w:rsid w:val="0082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40E0"/>
  </w:style>
  <w:style w:type="paragraph" w:styleId="ab">
    <w:name w:val="footer"/>
    <w:basedOn w:val="a"/>
    <w:link w:val="ac"/>
    <w:uiPriority w:val="99"/>
    <w:unhideWhenUsed/>
    <w:rsid w:val="0082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40E0"/>
  </w:style>
  <w:style w:type="character" w:customStyle="1" w:styleId="20">
    <w:name w:val="Заголовок 2 Знак"/>
    <w:basedOn w:val="a0"/>
    <w:link w:val="2"/>
    <w:uiPriority w:val="9"/>
    <w:semiHidden/>
    <w:rsid w:val="008F7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92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0728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uiPriority w:val="1"/>
    <w:qFormat/>
    <w:rsid w:val="00606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Название Знак"/>
    <w:basedOn w:val="a0"/>
    <w:link w:val="af"/>
    <w:uiPriority w:val="1"/>
    <w:rsid w:val="006060F4"/>
    <w:rPr>
      <w:rFonts w:ascii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B94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0A85-45BF-4478-B425-8C07ED59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</dc:creator>
  <cp:lastModifiedBy>ЗамДиректора</cp:lastModifiedBy>
  <cp:revision>3</cp:revision>
  <cp:lastPrinted>2022-10-31T10:20:00Z</cp:lastPrinted>
  <dcterms:created xsi:type="dcterms:W3CDTF">2024-09-18T12:03:00Z</dcterms:created>
  <dcterms:modified xsi:type="dcterms:W3CDTF">2025-04-11T07:43:00Z</dcterms:modified>
</cp:coreProperties>
</file>